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29" w:rsidRPr="003A4DAE" w:rsidRDefault="00364A29" w:rsidP="0056382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540" w:tblpY="-718"/>
        <w:tblW w:w="104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93"/>
        <w:gridCol w:w="150"/>
      </w:tblGrid>
      <w:tr w:rsidR="003A4DAE" w:rsidRPr="003A4DAE" w:rsidTr="00722C5B">
        <w:trPr>
          <w:trHeight w:val="2169"/>
        </w:trPr>
        <w:tc>
          <w:tcPr>
            <w:tcW w:w="10293" w:type="dxa"/>
            <w:shd w:val="clear" w:color="auto" w:fill="auto"/>
          </w:tcPr>
          <w:p w:rsidR="003A4DAE" w:rsidRPr="003A4DAE" w:rsidRDefault="00B300C5" w:rsidP="00722C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AC9" w:rsidRDefault="00560AC9" w:rsidP="00560AC9">
            <w:pPr>
              <w:pStyle w:val="aa"/>
              <w:keepLines w:val="0"/>
              <w:rPr>
                <w:sz w:val="28"/>
                <w:szCs w:val="28"/>
                <w:lang w:val="en-US"/>
              </w:rPr>
            </w:pPr>
          </w:p>
          <w:p w:rsidR="003A4DAE" w:rsidRPr="003A4DAE" w:rsidRDefault="003A4DAE" w:rsidP="00560AC9">
            <w:pPr>
              <w:pStyle w:val="aa"/>
              <w:keepLines w:val="0"/>
              <w:rPr>
                <w:sz w:val="28"/>
                <w:szCs w:val="28"/>
              </w:rPr>
            </w:pPr>
            <w:r w:rsidRPr="003A4DAE">
              <w:rPr>
                <w:sz w:val="28"/>
                <w:szCs w:val="28"/>
              </w:rPr>
              <w:t>КОНТРОЛЬНО – СЧЕТНАЯ КОМИССИЯ ТУЖИНСКОГО РАЙОНА</w:t>
            </w:r>
          </w:p>
        </w:tc>
        <w:tc>
          <w:tcPr>
            <w:tcW w:w="150" w:type="dxa"/>
            <w:shd w:val="clear" w:color="auto" w:fill="auto"/>
          </w:tcPr>
          <w:p w:rsidR="003A4DAE" w:rsidRPr="003A4DAE" w:rsidRDefault="003A4DAE" w:rsidP="00722C5B">
            <w:pPr>
              <w:pStyle w:val="11"/>
              <w:spacing w:before="120" w:after="0" w:line="240" w:lineRule="auto"/>
              <w:ind w:left="1021"/>
              <w:rPr>
                <w:szCs w:val="28"/>
              </w:rPr>
            </w:pPr>
          </w:p>
          <w:p w:rsidR="003A4DAE" w:rsidRPr="003A4DAE" w:rsidRDefault="003A4DAE" w:rsidP="00722C5B">
            <w:pPr>
              <w:pStyle w:val="11"/>
              <w:spacing w:before="120" w:after="0" w:line="240" w:lineRule="auto"/>
              <w:ind w:left="1021"/>
              <w:rPr>
                <w:szCs w:val="28"/>
              </w:rPr>
            </w:pPr>
          </w:p>
          <w:p w:rsidR="003A4DAE" w:rsidRPr="003A4DAE" w:rsidRDefault="003A4DAE" w:rsidP="00722C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9" w:lineRule="exact"/>
              <w:ind w:left="1276"/>
              <w:rPr>
                <w:sz w:val="28"/>
                <w:szCs w:val="28"/>
              </w:rPr>
            </w:pPr>
          </w:p>
        </w:tc>
      </w:tr>
    </w:tbl>
    <w:p w:rsidR="003A4DAE" w:rsidRPr="00425F70" w:rsidRDefault="003A4DAE" w:rsidP="003A4DAE">
      <w:pPr>
        <w:pStyle w:val="1"/>
        <w:tabs>
          <w:tab w:val="left" w:pos="5760"/>
        </w:tabs>
        <w:ind w:firstLine="0"/>
        <w:jc w:val="center"/>
        <w:rPr>
          <w:b/>
          <w:szCs w:val="28"/>
        </w:rPr>
      </w:pPr>
      <w:r w:rsidRPr="00425F70">
        <w:rPr>
          <w:b/>
          <w:szCs w:val="28"/>
        </w:rPr>
        <w:t>АКТ</w:t>
      </w:r>
    </w:p>
    <w:p w:rsidR="003A4DAE" w:rsidRPr="003A4DAE" w:rsidRDefault="003A4DAE" w:rsidP="003A4DAE">
      <w:pPr>
        <w:jc w:val="both"/>
        <w:rPr>
          <w:sz w:val="28"/>
          <w:szCs w:val="28"/>
        </w:rPr>
      </w:pPr>
    </w:p>
    <w:p w:rsidR="00425F70" w:rsidRDefault="00425F70" w:rsidP="00425F70">
      <w:pPr>
        <w:pStyle w:val="2"/>
        <w:ind w:firstLine="0"/>
        <w:jc w:val="right"/>
        <w:rPr>
          <w:szCs w:val="28"/>
        </w:rPr>
      </w:pPr>
    </w:p>
    <w:p w:rsidR="00425F70" w:rsidRDefault="003A4DAE" w:rsidP="00425F70">
      <w:pPr>
        <w:pStyle w:val="2"/>
        <w:ind w:firstLine="0"/>
        <w:jc w:val="right"/>
        <w:rPr>
          <w:szCs w:val="28"/>
        </w:rPr>
      </w:pPr>
      <w:r w:rsidRPr="003A4DAE">
        <w:rPr>
          <w:szCs w:val="28"/>
        </w:rPr>
        <w:t>пгт Тужа</w:t>
      </w:r>
    </w:p>
    <w:p w:rsidR="003A4DAE" w:rsidRPr="00560AC9" w:rsidRDefault="00F32C70" w:rsidP="00425F70">
      <w:pPr>
        <w:pStyle w:val="2"/>
        <w:ind w:firstLine="0"/>
        <w:jc w:val="right"/>
        <w:rPr>
          <w:szCs w:val="28"/>
          <w:lang w:val="en-US"/>
        </w:rPr>
      </w:pPr>
      <w:r>
        <w:rPr>
          <w:szCs w:val="28"/>
        </w:rPr>
        <w:t>05</w:t>
      </w:r>
      <w:r w:rsidR="003A4DAE" w:rsidRPr="003A4DAE">
        <w:rPr>
          <w:szCs w:val="28"/>
        </w:rPr>
        <w:t>.</w:t>
      </w:r>
      <w:r>
        <w:rPr>
          <w:szCs w:val="28"/>
        </w:rPr>
        <w:t>04</w:t>
      </w:r>
      <w:r w:rsidR="003A4DAE" w:rsidRPr="003A4DAE">
        <w:rPr>
          <w:szCs w:val="28"/>
        </w:rPr>
        <w:t>.201</w:t>
      </w:r>
      <w:r>
        <w:rPr>
          <w:szCs w:val="28"/>
        </w:rPr>
        <w:t xml:space="preserve">7 </w:t>
      </w:r>
      <w:r w:rsidR="00560AC9">
        <w:rPr>
          <w:szCs w:val="28"/>
        </w:rPr>
        <w:t>г.</w:t>
      </w:r>
    </w:p>
    <w:p w:rsidR="003A4DAE" w:rsidRDefault="003A4DAE" w:rsidP="003A4DAE">
      <w:pPr>
        <w:pStyle w:val="2"/>
        <w:rPr>
          <w:szCs w:val="28"/>
        </w:rPr>
      </w:pPr>
    </w:p>
    <w:p w:rsidR="00425F70" w:rsidRPr="003A4DAE" w:rsidRDefault="00425F70" w:rsidP="003A4DAE">
      <w:pPr>
        <w:pStyle w:val="2"/>
        <w:rPr>
          <w:szCs w:val="28"/>
        </w:rPr>
      </w:pPr>
    </w:p>
    <w:p w:rsidR="003A4DAE" w:rsidRPr="003A4DAE" w:rsidRDefault="003A4DAE" w:rsidP="003A4DAE">
      <w:pPr>
        <w:pStyle w:val="a8"/>
        <w:ind w:firstLine="709"/>
        <w:jc w:val="both"/>
        <w:rPr>
          <w:sz w:val="28"/>
          <w:szCs w:val="28"/>
        </w:rPr>
      </w:pPr>
      <w:r w:rsidRPr="003A4DAE">
        <w:rPr>
          <w:sz w:val="28"/>
          <w:szCs w:val="28"/>
        </w:rPr>
        <w:t>Основание проведения проверки: пункт 1 раздела 2 плана работы Контрольно-счетной комиссии Тужинского района</w:t>
      </w:r>
      <w:r w:rsidRPr="003A4DAE">
        <w:rPr>
          <w:spacing w:val="3"/>
          <w:sz w:val="28"/>
          <w:szCs w:val="28"/>
        </w:rPr>
        <w:t xml:space="preserve"> на 201</w:t>
      </w:r>
      <w:r w:rsidR="00F32C70">
        <w:rPr>
          <w:spacing w:val="3"/>
          <w:sz w:val="28"/>
          <w:szCs w:val="28"/>
        </w:rPr>
        <w:t>7</w:t>
      </w:r>
      <w:r w:rsidRPr="003A4DAE">
        <w:rPr>
          <w:spacing w:val="3"/>
          <w:sz w:val="28"/>
          <w:szCs w:val="28"/>
        </w:rPr>
        <w:t xml:space="preserve"> год, </w:t>
      </w:r>
      <w:r w:rsidRPr="003A4DAE">
        <w:rPr>
          <w:sz w:val="28"/>
          <w:szCs w:val="28"/>
        </w:rPr>
        <w:t xml:space="preserve">утверждённого распоряжением председателя Контрольно-счетной комиссии от </w:t>
      </w:r>
      <w:r w:rsidR="00F32C70">
        <w:rPr>
          <w:sz w:val="28"/>
          <w:szCs w:val="28"/>
        </w:rPr>
        <w:t>29</w:t>
      </w:r>
      <w:r w:rsidRPr="003A4DAE">
        <w:rPr>
          <w:sz w:val="28"/>
          <w:szCs w:val="28"/>
        </w:rPr>
        <w:t>.12.201</w:t>
      </w:r>
      <w:r w:rsidR="00F32C70">
        <w:rPr>
          <w:sz w:val="28"/>
          <w:szCs w:val="28"/>
        </w:rPr>
        <w:t>6 № 6</w:t>
      </w:r>
      <w:r w:rsidRPr="003A4DAE">
        <w:rPr>
          <w:sz w:val="28"/>
          <w:szCs w:val="28"/>
        </w:rPr>
        <w:t>.</w:t>
      </w:r>
    </w:p>
    <w:p w:rsidR="003A4DAE" w:rsidRPr="003A4DAE" w:rsidRDefault="003A4DAE" w:rsidP="003A4D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4DAE">
        <w:rPr>
          <w:rFonts w:ascii="Times New Roman" w:hAnsi="Times New Roman"/>
          <w:sz w:val="28"/>
          <w:szCs w:val="28"/>
        </w:rPr>
        <w:t>Председателем контрольно-счетной комиссии Тужинского района Таймаровым А.С. совместно с заместителем прокурора Тужинского района Рябовым А.Ю. в администрации Тужинского муниципального района проведена провер</w:t>
      </w:r>
      <w:r w:rsidR="00874422">
        <w:rPr>
          <w:rFonts w:ascii="Times New Roman" w:hAnsi="Times New Roman"/>
          <w:sz w:val="28"/>
          <w:szCs w:val="28"/>
        </w:rPr>
        <w:t>ка сохранности и эффективности использования муниципального имущества, полученных доходов от его использования и расходов на его содержание в</w:t>
      </w:r>
      <w:r w:rsidR="00F32C70">
        <w:rPr>
          <w:rFonts w:ascii="Times New Roman" w:hAnsi="Times New Roman"/>
          <w:sz w:val="28"/>
          <w:szCs w:val="28"/>
        </w:rPr>
        <w:t xml:space="preserve"> 2015-2016 г.г</w:t>
      </w:r>
      <w:r w:rsidRPr="003A4DAE">
        <w:rPr>
          <w:rFonts w:ascii="Times New Roman" w:hAnsi="Times New Roman"/>
          <w:sz w:val="28"/>
          <w:szCs w:val="28"/>
        </w:rPr>
        <w:t>.</w:t>
      </w:r>
    </w:p>
    <w:p w:rsidR="003A4DAE" w:rsidRPr="003A4DAE" w:rsidRDefault="003A4DAE" w:rsidP="003A4DAE">
      <w:pPr>
        <w:jc w:val="both"/>
        <w:rPr>
          <w:sz w:val="28"/>
          <w:szCs w:val="28"/>
        </w:rPr>
      </w:pPr>
    </w:p>
    <w:p w:rsidR="003A4DAE" w:rsidRPr="00425F70" w:rsidRDefault="003A4DAE" w:rsidP="003A4DA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25F70">
        <w:rPr>
          <w:rFonts w:ascii="Times New Roman" w:hAnsi="Times New Roman"/>
          <w:sz w:val="28"/>
          <w:szCs w:val="28"/>
        </w:rPr>
        <w:t xml:space="preserve">                                                                       Проверка начата: </w:t>
      </w:r>
      <w:r w:rsidR="00425F70">
        <w:rPr>
          <w:rFonts w:ascii="Times New Roman" w:hAnsi="Times New Roman"/>
          <w:sz w:val="28"/>
          <w:szCs w:val="28"/>
        </w:rPr>
        <w:t>20</w:t>
      </w:r>
      <w:r w:rsidRPr="00425F70">
        <w:rPr>
          <w:rFonts w:ascii="Times New Roman" w:hAnsi="Times New Roman"/>
          <w:sz w:val="28"/>
          <w:szCs w:val="28"/>
        </w:rPr>
        <w:t>.</w:t>
      </w:r>
      <w:r w:rsidR="00425F70">
        <w:rPr>
          <w:rFonts w:ascii="Times New Roman" w:hAnsi="Times New Roman"/>
          <w:sz w:val="28"/>
          <w:szCs w:val="28"/>
        </w:rPr>
        <w:t>03</w:t>
      </w:r>
      <w:r w:rsidRPr="00425F70">
        <w:rPr>
          <w:rFonts w:ascii="Times New Roman" w:hAnsi="Times New Roman"/>
          <w:sz w:val="28"/>
          <w:szCs w:val="28"/>
        </w:rPr>
        <w:t>.201</w:t>
      </w:r>
      <w:r w:rsidR="00425F70">
        <w:rPr>
          <w:rFonts w:ascii="Times New Roman" w:hAnsi="Times New Roman"/>
          <w:sz w:val="28"/>
          <w:szCs w:val="28"/>
        </w:rPr>
        <w:t>7</w:t>
      </w:r>
    </w:p>
    <w:p w:rsidR="003A4DAE" w:rsidRPr="00425F70" w:rsidRDefault="003A4DAE" w:rsidP="003A4DA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25F70">
        <w:rPr>
          <w:rFonts w:ascii="Times New Roman" w:hAnsi="Times New Roman"/>
          <w:sz w:val="28"/>
          <w:szCs w:val="28"/>
        </w:rPr>
        <w:t xml:space="preserve">                                                                        окончена:             </w:t>
      </w:r>
      <w:r w:rsidR="00425F70">
        <w:rPr>
          <w:rFonts w:ascii="Times New Roman" w:hAnsi="Times New Roman"/>
          <w:sz w:val="28"/>
          <w:szCs w:val="28"/>
        </w:rPr>
        <w:t>05</w:t>
      </w:r>
      <w:r w:rsidRPr="00425F70">
        <w:rPr>
          <w:rFonts w:ascii="Times New Roman" w:hAnsi="Times New Roman"/>
          <w:sz w:val="28"/>
          <w:szCs w:val="28"/>
        </w:rPr>
        <w:t>.</w:t>
      </w:r>
      <w:r w:rsidR="00425F70">
        <w:rPr>
          <w:rFonts w:ascii="Times New Roman" w:hAnsi="Times New Roman"/>
          <w:sz w:val="28"/>
          <w:szCs w:val="28"/>
        </w:rPr>
        <w:t>04</w:t>
      </w:r>
      <w:r w:rsidRPr="00425F70">
        <w:rPr>
          <w:rFonts w:ascii="Times New Roman" w:hAnsi="Times New Roman"/>
          <w:sz w:val="28"/>
          <w:szCs w:val="28"/>
        </w:rPr>
        <w:t>.201</w:t>
      </w:r>
      <w:r w:rsidR="00425F70">
        <w:rPr>
          <w:rFonts w:ascii="Times New Roman" w:hAnsi="Times New Roman"/>
          <w:sz w:val="28"/>
          <w:szCs w:val="28"/>
        </w:rPr>
        <w:t>7</w:t>
      </w:r>
    </w:p>
    <w:p w:rsidR="00364A29" w:rsidRPr="006F68DA" w:rsidRDefault="00364A29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>В ходе проверки были использованы документы федерального, регионального, муниципального уровня по указанной тематике.</w:t>
      </w:r>
    </w:p>
    <w:p w:rsidR="0039638A" w:rsidRPr="006F68DA" w:rsidRDefault="00741817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>Проверкой</w:t>
      </w:r>
      <w:r w:rsidR="00E873AF" w:rsidRPr="006F68DA">
        <w:rPr>
          <w:rFonts w:ascii="Times New Roman" w:hAnsi="Times New Roman"/>
          <w:sz w:val="28"/>
          <w:szCs w:val="28"/>
        </w:rPr>
        <w:t xml:space="preserve"> установлено</w:t>
      </w:r>
      <w:r w:rsidR="00016520" w:rsidRPr="006F68DA">
        <w:rPr>
          <w:rFonts w:ascii="Times New Roman" w:hAnsi="Times New Roman"/>
          <w:sz w:val="28"/>
          <w:szCs w:val="28"/>
        </w:rPr>
        <w:t>, ч</w:t>
      </w:r>
      <w:r w:rsidR="00E873AF" w:rsidRPr="006F68DA">
        <w:rPr>
          <w:rFonts w:ascii="Times New Roman" w:hAnsi="Times New Roman"/>
          <w:sz w:val="28"/>
          <w:szCs w:val="28"/>
        </w:rPr>
        <w:t>то основными нормативными актами</w:t>
      </w:r>
      <w:r w:rsidR="00494D78" w:rsidRPr="006F68DA">
        <w:rPr>
          <w:rFonts w:ascii="Times New Roman" w:hAnsi="Times New Roman"/>
          <w:sz w:val="28"/>
          <w:szCs w:val="28"/>
        </w:rPr>
        <w:t xml:space="preserve"> по сохранности и использованию объектов имущественной казны Тужинского муниципального района </w:t>
      </w:r>
      <w:r w:rsidR="00E873AF" w:rsidRPr="006F68DA">
        <w:rPr>
          <w:rFonts w:ascii="Times New Roman" w:hAnsi="Times New Roman"/>
          <w:sz w:val="28"/>
          <w:szCs w:val="28"/>
        </w:rPr>
        <w:t>являются</w:t>
      </w:r>
      <w:r w:rsidR="00EB3D65" w:rsidRPr="006F68DA">
        <w:rPr>
          <w:rFonts w:ascii="Times New Roman" w:hAnsi="Times New Roman"/>
          <w:sz w:val="28"/>
          <w:szCs w:val="28"/>
        </w:rPr>
        <w:t>:</w:t>
      </w:r>
    </w:p>
    <w:p w:rsidR="0039638A" w:rsidRPr="006F68DA" w:rsidRDefault="00E873AF" w:rsidP="004812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 xml:space="preserve">Положение </w:t>
      </w:r>
      <w:r w:rsidR="00D367F3" w:rsidRPr="006F68DA">
        <w:rPr>
          <w:rFonts w:ascii="Times New Roman" w:hAnsi="Times New Roman"/>
          <w:sz w:val="28"/>
          <w:szCs w:val="28"/>
        </w:rPr>
        <w:t xml:space="preserve">об имущественной казне, </w:t>
      </w:r>
      <w:r w:rsidR="00097DAA" w:rsidRPr="006F68DA">
        <w:rPr>
          <w:rFonts w:ascii="Times New Roman" w:hAnsi="Times New Roman"/>
          <w:sz w:val="28"/>
          <w:szCs w:val="28"/>
        </w:rPr>
        <w:t>утверждён</w:t>
      </w:r>
      <w:r w:rsidRPr="006F68DA">
        <w:rPr>
          <w:rFonts w:ascii="Times New Roman" w:hAnsi="Times New Roman"/>
          <w:sz w:val="28"/>
          <w:szCs w:val="28"/>
        </w:rPr>
        <w:t>но</w:t>
      </w:r>
      <w:r w:rsidR="00097DAA" w:rsidRPr="006F68DA">
        <w:rPr>
          <w:rFonts w:ascii="Times New Roman" w:hAnsi="Times New Roman"/>
          <w:sz w:val="28"/>
          <w:szCs w:val="28"/>
        </w:rPr>
        <w:t>е</w:t>
      </w:r>
      <w:r w:rsidRPr="006F68DA">
        <w:rPr>
          <w:rFonts w:ascii="Times New Roman" w:hAnsi="Times New Roman"/>
          <w:sz w:val="28"/>
          <w:szCs w:val="28"/>
        </w:rPr>
        <w:t xml:space="preserve"> решением район</w:t>
      </w:r>
      <w:r w:rsidR="0039638A" w:rsidRPr="006F68DA">
        <w:rPr>
          <w:rFonts w:ascii="Times New Roman" w:hAnsi="Times New Roman"/>
          <w:sz w:val="28"/>
          <w:szCs w:val="28"/>
        </w:rPr>
        <w:t>ной Думы от 03.06.2009 № 40/340;</w:t>
      </w:r>
    </w:p>
    <w:p w:rsidR="0039638A" w:rsidRPr="006F68DA" w:rsidRDefault="00E873AF" w:rsidP="004812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lastRenderedPageBreak/>
        <w:t>Положение об управлении и распоряжении имуществом муниципального образования Тужинс</w:t>
      </w:r>
      <w:r w:rsidR="00097DAA" w:rsidRPr="006F68DA">
        <w:rPr>
          <w:rFonts w:ascii="Times New Roman" w:hAnsi="Times New Roman"/>
          <w:sz w:val="28"/>
          <w:szCs w:val="28"/>
        </w:rPr>
        <w:t>кий муниципальный район</w:t>
      </w:r>
      <w:r w:rsidR="00D367F3" w:rsidRPr="006F68DA">
        <w:rPr>
          <w:rFonts w:ascii="Times New Roman" w:hAnsi="Times New Roman"/>
          <w:sz w:val="28"/>
          <w:szCs w:val="28"/>
        </w:rPr>
        <w:t>,</w:t>
      </w:r>
      <w:r w:rsidR="00097DAA" w:rsidRPr="006F68DA">
        <w:rPr>
          <w:rFonts w:ascii="Times New Roman" w:hAnsi="Times New Roman"/>
          <w:sz w:val="28"/>
          <w:szCs w:val="28"/>
        </w:rPr>
        <w:t xml:space="preserve"> утверждён</w:t>
      </w:r>
      <w:r w:rsidRPr="006F68DA">
        <w:rPr>
          <w:rFonts w:ascii="Times New Roman" w:hAnsi="Times New Roman"/>
          <w:sz w:val="28"/>
          <w:szCs w:val="28"/>
        </w:rPr>
        <w:t>но</w:t>
      </w:r>
      <w:r w:rsidR="00097DAA" w:rsidRPr="006F68DA">
        <w:rPr>
          <w:rFonts w:ascii="Times New Roman" w:hAnsi="Times New Roman"/>
          <w:sz w:val="28"/>
          <w:szCs w:val="28"/>
        </w:rPr>
        <w:t>е</w:t>
      </w:r>
      <w:r w:rsidRPr="006F68DA">
        <w:rPr>
          <w:rFonts w:ascii="Times New Roman" w:hAnsi="Times New Roman"/>
          <w:sz w:val="28"/>
          <w:szCs w:val="28"/>
        </w:rPr>
        <w:t xml:space="preserve"> решением Тужинской рай</w:t>
      </w:r>
      <w:r w:rsidR="003247C6" w:rsidRPr="006F68DA">
        <w:rPr>
          <w:rFonts w:ascii="Times New Roman" w:hAnsi="Times New Roman"/>
          <w:sz w:val="28"/>
          <w:szCs w:val="28"/>
        </w:rPr>
        <w:t xml:space="preserve">онной Думы </w:t>
      </w:r>
      <w:r w:rsidR="0039638A" w:rsidRPr="006F68DA">
        <w:rPr>
          <w:rFonts w:ascii="Times New Roman" w:hAnsi="Times New Roman"/>
          <w:sz w:val="28"/>
          <w:szCs w:val="28"/>
        </w:rPr>
        <w:t>от 25.10</w:t>
      </w:r>
      <w:r w:rsidR="00726D21" w:rsidRPr="006F68DA">
        <w:rPr>
          <w:rFonts w:ascii="Times New Roman" w:hAnsi="Times New Roman"/>
          <w:sz w:val="28"/>
          <w:szCs w:val="28"/>
        </w:rPr>
        <w:t>.</w:t>
      </w:r>
      <w:r w:rsidR="0039638A" w:rsidRPr="006F68DA">
        <w:rPr>
          <w:rFonts w:ascii="Times New Roman" w:hAnsi="Times New Roman"/>
          <w:sz w:val="28"/>
          <w:szCs w:val="28"/>
        </w:rPr>
        <w:t>2012 № 21/158;</w:t>
      </w:r>
    </w:p>
    <w:p w:rsidR="0048122E" w:rsidRDefault="00652619" w:rsidP="004812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>Программа управления муниципальным имуществом</w:t>
      </w:r>
      <w:r w:rsidR="0048122E" w:rsidRPr="0048122E">
        <w:rPr>
          <w:rFonts w:ascii="Times New Roman" w:hAnsi="Times New Roman"/>
          <w:sz w:val="28"/>
          <w:szCs w:val="28"/>
        </w:rPr>
        <w:t xml:space="preserve"> </w:t>
      </w:r>
      <w:r w:rsidR="0048122E">
        <w:rPr>
          <w:rFonts w:ascii="Times New Roman" w:hAnsi="Times New Roman"/>
          <w:sz w:val="28"/>
          <w:szCs w:val="28"/>
        </w:rPr>
        <w:t>на</w:t>
      </w:r>
      <w:r w:rsidR="0048122E" w:rsidRPr="0048122E">
        <w:rPr>
          <w:rFonts w:ascii="Times New Roman" w:hAnsi="Times New Roman"/>
          <w:sz w:val="28"/>
          <w:szCs w:val="28"/>
        </w:rPr>
        <w:t xml:space="preserve"> 2014-2018</w:t>
      </w:r>
      <w:r w:rsidR="0048122E">
        <w:rPr>
          <w:rFonts w:ascii="Times New Roman" w:hAnsi="Times New Roman"/>
          <w:sz w:val="28"/>
          <w:szCs w:val="28"/>
        </w:rPr>
        <w:t xml:space="preserve"> годы</w:t>
      </w:r>
      <w:r w:rsidR="00D367F3" w:rsidRPr="006F68DA">
        <w:rPr>
          <w:rFonts w:ascii="Times New Roman" w:hAnsi="Times New Roman"/>
          <w:sz w:val="28"/>
          <w:szCs w:val="28"/>
        </w:rPr>
        <w:t>, утверждённая постановлением администрации Тужинс</w:t>
      </w:r>
      <w:r w:rsidR="00EA7ECB" w:rsidRPr="006F68DA">
        <w:rPr>
          <w:rFonts w:ascii="Times New Roman" w:hAnsi="Times New Roman"/>
          <w:sz w:val="28"/>
          <w:szCs w:val="28"/>
        </w:rPr>
        <w:t>ког</w:t>
      </w:r>
      <w:r w:rsidR="0048122E">
        <w:rPr>
          <w:rFonts w:ascii="Times New Roman" w:hAnsi="Times New Roman"/>
          <w:sz w:val="28"/>
          <w:szCs w:val="28"/>
        </w:rPr>
        <w:t>о муниципального района от 11.10.2013 № 536</w:t>
      </w:r>
      <w:r w:rsidR="00BF452F" w:rsidRPr="006F68DA">
        <w:rPr>
          <w:rFonts w:ascii="Times New Roman" w:hAnsi="Times New Roman"/>
          <w:sz w:val="28"/>
          <w:szCs w:val="28"/>
        </w:rPr>
        <w:t>;</w:t>
      </w:r>
    </w:p>
    <w:p w:rsidR="00FD0D00" w:rsidRPr="006F68DA" w:rsidRDefault="0048122E" w:rsidP="004812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 xml:space="preserve">Программа приватизации муниципального имущества муниципального образования Тужинский муниципальный район Кировской области на </w:t>
      </w:r>
      <w:r>
        <w:rPr>
          <w:rFonts w:ascii="Times New Roman" w:hAnsi="Times New Roman"/>
          <w:sz w:val="28"/>
          <w:szCs w:val="28"/>
        </w:rPr>
        <w:t>2015</w:t>
      </w:r>
      <w:r w:rsidRPr="006F68DA">
        <w:rPr>
          <w:rFonts w:ascii="Times New Roman" w:hAnsi="Times New Roman"/>
          <w:sz w:val="28"/>
          <w:szCs w:val="28"/>
        </w:rPr>
        <w:t xml:space="preserve"> год, утверждённая решением </w:t>
      </w:r>
      <w:r w:rsidR="00EF4F55">
        <w:rPr>
          <w:rFonts w:ascii="Times New Roman" w:hAnsi="Times New Roman"/>
          <w:sz w:val="28"/>
          <w:szCs w:val="28"/>
        </w:rPr>
        <w:t>Тужинской районной Думы от 12.12.2014 № 49/334</w:t>
      </w:r>
      <w:r>
        <w:rPr>
          <w:rFonts w:ascii="Times New Roman" w:hAnsi="Times New Roman"/>
          <w:sz w:val="28"/>
          <w:szCs w:val="28"/>
        </w:rPr>
        <w:t>;</w:t>
      </w:r>
    </w:p>
    <w:p w:rsidR="00FD0D00" w:rsidRPr="006F68DA" w:rsidRDefault="00D367F3" w:rsidP="00DE4A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>Программа приватизации муниципального имущества муниципального образования Т</w:t>
      </w:r>
      <w:r w:rsidR="00864530" w:rsidRPr="006F68DA">
        <w:rPr>
          <w:rFonts w:ascii="Times New Roman" w:hAnsi="Times New Roman"/>
          <w:sz w:val="28"/>
          <w:szCs w:val="28"/>
        </w:rPr>
        <w:t xml:space="preserve">ужинский муниципальный район Кировской области на </w:t>
      </w:r>
      <w:r w:rsidR="00DE4AB2">
        <w:rPr>
          <w:rFonts w:ascii="Times New Roman" w:hAnsi="Times New Roman"/>
          <w:sz w:val="28"/>
          <w:szCs w:val="28"/>
        </w:rPr>
        <w:t>2016</w:t>
      </w:r>
      <w:r w:rsidR="00FD0D00" w:rsidRPr="006F68DA">
        <w:rPr>
          <w:rFonts w:ascii="Times New Roman" w:hAnsi="Times New Roman"/>
          <w:sz w:val="28"/>
          <w:szCs w:val="28"/>
        </w:rPr>
        <w:t xml:space="preserve"> </w:t>
      </w:r>
      <w:r w:rsidR="00EA7ECB" w:rsidRPr="006F68DA">
        <w:rPr>
          <w:rFonts w:ascii="Times New Roman" w:hAnsi="Times New Roman"/>
          <w:sz w:val="28"/>
          <w:szCs w:val="28"/>
        </w:rPr>
        <w:t>год</w:t>
      </w:r>
      <w:r w:rsidR="00864530" w:rsidRPr="006F68DA">
        <w:rPr>
          <w:rFonts w:ascii="Times New Roman" w:hAnsi="Times New Roman"/>
          <w:sz w:val="28"/>
          <w:szCs w:val="28"/>
        </w:rPr>
        <w:t>,</w:t>
      </w:r>
      <w:r w:rsidR="008B273D" w:rsidRPr="006F68DA">
        <w:rPr>
          <w:rFonts w:ascii="Times New Roman" w:hAnsi="Times New Roman"/>
          <w:sz w:val="28"/>
          <w:szCs w:val="28"/>
        </w:rPr>
        <w:t xml:space="preserve"> утверждённая решением </w:t>
      </w:r>
      <w:r w:rsidR="00DE4AB2">
        <w:rPr>
          <w:rFonts w:ascii="Times New Roman" w:hAnsi="Times New Roman"/>
          <w:sz w:val="28"/>
          <w:szCs w:val="28"/>
        </w:rPr>
        <w:t>Тужинской районной Думы от 14.12.2015 № 67/411</w:t>
      </w:r>
      <w:r w:rsidR="0048122E">
        <w:rPr>
          <w:rFonts w:ascii="Times New Roman" w:hAnsi="Times New Roman"/>
          <w:sz w:val="28"/>
          <w:szCs w:val="28"/>
        </w:rPr>
        <w:t>;</w:t>
      </w:r>
    </w:p>
    <w:p w:rsidR="00322BC1" w:rsidRDefault="00563823" w:rsidP="00E239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>Методика расчета годовой арендной платы за пользование мун</w:t>
      </w:r>
      <w:r w:rsidR="00097DAA" w:rsidRPr="006F68DA">
        <w:rPr>
          <w:rFonts w:ascii="Times New Roman" w:hAnsi="Times New Roman"/>
          <w:sz w:val="28"/>
          <w:szCs w:val="28"/>
        </w:rPr>
        <w:t>иципальным имуществом</w:t>
      </w:r>
      <w:r w:rsidR="00D367F3" w:rsidRPr="006F68DA">
        <w:rPr>
          <w:rFonts w:ascii="Times New Roman" w:hAnsi="Times New Roman"/>
          <w:sz w:val="28"/>
          <w:szCs w:val="28"/>
        </w:rPr>
        <w:t>,</w:t>
      </w:r>
      <w:r w:rsidR="00097DAA" w:rsidRPr="006F68DA">
        <w:rPr>
          <w:rFonts w:ascii="Times New Roman" w:hAnsi="Times New Roman"/>
          <w:sz w:val="28"/>
          <w:szCs w:val="28"/>
        </w:rPr>
        <w:t xml:space="preserve"> утверждённая</w:t>
      </w:r>
      <w:r w:rsidR="001B0E4B" w:rsidRPr="006F68DA">
        <w:rPr>
          <w:rFonts w:ascii="Times New Roman" w:hAnsi="Times New Roman"/>
          <w:sz w:val="28"/>
          <w:szCs w:val="28"/>
        </w:rPr>
        <w:t xml:space="preserve"> постановлением</w:t>
      </w:r>
      <w:r w:rsidR="00F67593" w:rsidRPr="006F68DA">
        <w:rPr>
          <w:rFonts w:ascii="Times New Roman" w:hAnsi="Times New Roman"/>
          <w:sz w:val="28"/>
          <w:szCs w:val="28"/>
        </w:rPr>
        <w:t xml:space="preserve"> </w:t>
      </w:r>
      <w:r w:rsidRPr="006F68DA">
        <w:rPr>
          <w:rFonts w:ascii="Times New Roman" w:hAnsi="Times New Roman"/>
          <w:sz w:val="28"/>
          <w:szCs w:val="28"/>
        </w:rPr>
        <w:t>администрации</w:t>
      </w:r>
      <w:r w:rsidR="00F67593" w:rsidRPr="006F68DA">
        <w:rPr>
          <w:rFonts w:ascii="Times New Roman" w:hAnsi="Times New Roman"/>
          <w:sz w:val="28"/>
          <w:szCs w:val="28"/>
        </w:rPr>
        <w:t xml:space="preserve"> Тужинского муниципального района</w:t>
      </w:r>
      <w:r w:rsidR="002751E1" w:rsidRPr="006F68DA">
        <w:rPr>
          <w:rFonts w:ascii="Times New Roman" w:hAnsi="Times New Roman"/>
          <w:sz w:val="28"/>
          <w:szCs w:val="28"/>
        </w:rPr>
        <w:t xml:space="preserve"> от </w:t>
      </w:r>
      <w:r w:rsidR="00B467C3" w:rsidRPr="006F68DA">
        <w:rPr>
          <w:rFonts w:ascii="Times New Roman" w:hAnsi="Times New Roman"/>
          <w:sz w:val="28"/>
          <w:szCs w:val="28"/>
        </w:rPr>
        <w:t>09.10.2013 № 518</w:t>
      </w:r>
      <w:r w:rsidR="00E239DF">
        <w:rPr>
          <w:rFonts w:ascii="Times New Roman" w:hAnsi="Times New Roman"/>
          <w:sz w:val="28"/>
          <w:szCs w:val="28"/>
        </w:rPr>
        <w:t>;</w:t>
      </w:r>
    </w:p>
    <w:p w:rsidR="00FF00A6" w:rsidRDefault="00FF00A6" w:rsidP="00E239D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порядке определения размера арендной платы, а также порядке, условиях и сроках внесения арендной платы за использование земельных участков, находящихся в собственности муниципального образования Тужинской муниципальный район Кировской области, утверждённое постановлением администрации Тужинского муниципального района от 10.06.2014 № 248;</w:t>
      </w:r>
    </w:p>
    <w:p w:rsidR="00FF00A6" w:rsidRDefault="00FF00A6" w:rsidP="00E239D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определения цены продажи земельных участков, находящихся в собственности муниципального образования </w:t>
      </w:r>
      <w:r w:rsidR="0079338A">
        <w:rPr>
          <w:rFonts w:ascii="Times New Roman" w:hAnsi="Times New Roman"/>
          <w:sz w:val="28"/>
          <w:szCs w:val="28"/>
        </w:rPr>
        <w:t>Тужински</w:t>
      </w:r>
      <w:r>
        <w:rPr>
          <w:rFonts w:ascii="Times New Roman" w:hAnsi="Times New Roman"/>
          <w:sz w:val="28"/>
          <w:szCs w:val="28"/>
        </w:rPr>
        <w:t>й муниципальный район Кировской области</w:t>
      </w:r>
      <w:r w:rsidR="0079338A">
        <w:rPr>
          <w:rFonts w:ascii="Times New Roman" w:hAnsi="Times New Roman"/>
          <w:sz w:val="28"/>
          <w:szCs w:val="28"/>
        </w:rPr>
        <w:t>, утверждённый постановлением администрации Тужинского муниципального района от 25.08.2015 № 300;</w:t>
      </w:r>
    </w:p>
    <w:p w:rsidR="0048561C" w:rsidRDefault="00E239DF" w:rsidP="004856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проверок использования муниципального имущества муниципального образования Тужинской муниципальный район Кировской области, утверждённый постановлением администрации Тужинского муниципал</w:t>
      </w:r>
      <w:r w:rsidR="0048561C">
        <w:rPr>
          <w:rFonts w:ascii="Times New Roman" w:hAnsi="Times New Roman"/>
          <w:sz w:val="28"/>
          <w:szCs w:val="28"/>
        </w:rPr>
        <w:t>ьного района от 23.03.2016 № 75;</w:t>
      </w:r>
    </w:p>
    <w:p w:rsidR="0048561C" w:rsidRPr="006F68DA" w:rsidRDefault="0048561C" w:rsidP="004856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>Реестр муниципальной имущественной ка</w:t>
      </w:r>
      <w:r>
        <w:rPr>
          <w:rFonts w:ascii="Times New Roman" w:hAnsi="Times New Roman"/>
          <w:sz w:val="28"/>
          <w:szCs w:val="28"/>
        </w:rPr>
        <w:t xml:space="preserve">зны муниципального образования </w:t>
      </w:r>
      <w:r w:rsidRPr="006F68DA">
        <w:rPr>
          <w:rFonts w:ascii="Times New Roman" w:hAnsi="Times New Roman"/>
          <w:sz w:val="28"/>
          <w:szCs w:val="28"/>
        </w:rPr>
        <w:t xml:space="preserve">Тужинский </w:t>
      </w:r>
      <w:r>
        <w:rPr>
          <w:rFonts w:ascii="Times New Roman" w:hAnsi="Times New Roman"/>
          <w:sz w:val="28"/>
          <w:szCs w:val="28"/>
        </w:rPr>
        <w:t>муниципальный район</w:t>
      </w:r>
      <w:r w:rsidRPr="006F68DA">
        <w:rPr>
          <w:rFonts w:ascii="Times New Roman" w:hAnsi="Times New Roman"/>
          <w:sz w:val="28"/>
          <w:szCs w:val="28"/>
        </w:rPr>
        <w:t>, утверждённый главой</w:t>
      </w:r>
      <w:r>
        <w:rPr>
          <w:rFonts w:ascii="Times New Roman" w:hAnsi="Times New Roman"/>
          <w:sz w:val="28"/>
          <w:szCs w:val="28"/>
        </w:rPr>
        <w:t xml:space="preserve"> Тужинского муниципального</w:t>
      </w:r>
      <w:r w:rsidRPr="006F68DA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31</w:t>
      </w:r>
      <w:r w:rsidRPr="006F68DA">
        <w:rPr>
          <w:rFonts w:ascii="Times New Roman" w:hAnsi="Times New Roman"/>
          <w:sz w:val="28"/>
          <w:szCs w:val="28"/>
        </w:rPr>
        <w:t>.01.</w:t>
      </w:r>
      <w:r>
        <w:rPr>
          <w:rFonts w:ascii="Times New Roman" w:hAnsi="Times New Roman"/>
          <w:sz w:val="28"/>
          <w:szCs w:val="28"/>
        </w:rPr>
        <w:t>2017 года.</w:t>
      </w:r>
    </w:p>
    <w:p w:rsidR="0071400A" w:rsidRPr="006F68DA" w:rsidRDefault="0071400A" w:rsidP="0071400A">
      <w:pPr>
        <w:jc w:val="center"/>
        <w:rPr>
          <w:rFonts w:ascii="Times New Roman" w:hAnsi="Times New Roman"/>
          <w:b/>
          <w:sz w:val="28"/>
          <w:szCs w:val="28"/>
        </w:rPr>
      </w:pPr>
      <w:r w:rsidRPr="006F68DA">
        <w:rPr>
          <w:rFonts w:ascii="Times New Roman" w:hAnsi="Times New Roman"/>
          <w:b/>
          <w:sz w:val="28"/>
          <w:szCs w:val="28"/>
        </w:rPr>
        <w:lastRenderedPageBreak/>
        <w:t>Сохранность и эффективность использования имущественной казны.</w:t>
      </w:r>
    </w:p>
    <w:p w:rsidR="0071400A" w:rsidRPr="006F68DA" w:rsidRDefault="0071400A" w:rsidP="004856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>Сохранность и содержание имущественной</w:t>
      </w:r>
      <w:r w:rsidR="00C85FBA" w:rsidRPr="006F68DA">
        <w:rPr>
          <w:rFonts w:ascii="Times New Roman" w:hAnsi="Times New Roman"/>
          <w:sz w:val="28"/>
          <w:szCs w:val="28"/>
        </w:rPr>
        <w:t xml:space="preserve"> казны обеспечивает </w:t>
      </w:r>
      <w:r w:rsidRPr="006F68DA">
        <w:rPr>
          <w:rFonts w:ascii="Times New Roman" w:hAnsi="Times New Roman"/>
          <w:sz w:val="28"/>
          <w:szCs w:val="28"/>
        </w:rPr>
        <w:t>администрация муниципального образования. Средства на обес</w:t>
      </w:r>
      <w:r w:rsidR="003A282B" w:rsidRPr="006F68DA">
        <w:rPr>
          <w:rFonts w:ascii="Times New Roman" w:hAnsi="Times New Roman"/>
          <w:sz w:val="28"/>
          <w:szCs w:val="28"/>
        </w:rPr>
        <w:t>печение сохранности и содержание</w:t>
      </w:r>
      <w:r w:rsidRPr="006F68DA">
        <w:rPr>
          <w:rFonts w:ascii="Times New Roman" w:hAnsi="Times New Roman"/>
          <w:sz w:val="28"/>
          <w:szCs w:val="28"/>
        </w:rPr>
        <w:t xml:space="preserve"> объектов имущественной казны, в том числе на их оценку и страхование, предусматриваются в Программе по управлению муниципальным имуществом и</w:t>
      </w:r>
      <w:r w:rsidR="00C85FBA" w:rsidRPr="006F68DA">
        <w:rPr>
          <w:rFonts w:ascii="Times New Roman" w:hAnsi="Times New Roman"/>
          <w:sz w:val="28"/>
          <w:szCs w:val="28"/>
        </w:rPr>
        <w:t xml:space="preserve"> соответственно </w:t>
      </w:r>
      <w:r w:rsidRPr="006F68DA">
        <w:rPr>
          <w:rFonts w:ascii="Times New Roman" w:hAnsi="Times New Roman"/>
          <w:sz w:val="28"/>
          <w:szCs w:val="28"/>
        </w:rPr>
        <w:t xml:space="preserve">в бюджете муниципального </w:t>
      </w:r>
      <w:r w:rsidR="00C85FBA" w:rsidRPr="006F68DA">
        <w:rPr>
          <w:rFonts w:ascii="Times New Roman" w:hAnsi="Times New Roman"/>
          <w:sz w:val="28"/>
          <w:szCs w:val="28"/>
        </w:rPr>
        <w:t>района на очередной финансовый год.</w:t>
      </w:r>
    </w:p>
    <w:p w:rsidR="00866607" w:rsidRPr="0048561C" w:rsidRDefault="00281211" w:rsidP="004856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561C">
        <w:rPr>
          <w:rFonts w:ascii="Times New Roman" w:hAnsi="Times New Roman"/>
          <w:sz w:val="28"/>
          <w:szCs w:val="28"/>
        </w:rPr>
        <w:t xml:space="preserve">Согласно реестру </w:t>
      </w:r>
      <w:r w:rsidR="006170C0" w:rsidRPr="0048561C">
        <w:rPr>
          <w:rFonts w:ascii="Times New Roman" w:hAnsi="Times New Roman"/>
          <w:sz w:val="28"/>
          <w:szCs w:val="28"/>
        </w:rPr>
        <w:t xml:space="preserve">в имущественной </w:t>
      </w:r>
      <w:r w:rsidR="00513929" w:rsidRPr="0048561C">
        <w:rPr>
          <w:rFonts w:ascii="Times New Roman" w:hAnsi="Times New Roman"/>
          <w:sz w:val="28"/>
          <w:szCs w:val="28"/>
        </w:rPr>
        <w:t>каз</w:t>
      </w:r>
      <w:r w:rsidR="00622C3B" w:rsidRPr="0048561C">
        <w:rPr>
          <w:rFonts w:ascii="Times New Roman" w:hAnsi="Times New Roman"/>
          <w:sz w:val="28"/>
          <w:szCs w:val="28"/>
        </w:rPr>
        <w:t>не по состоянию на 01.01.2017</w:t>
      </w:r>
      <w:r w:rsidR="00433564" w:rsidRPr="0048561C">
        <w:rPr>
          <w:rFonts w:ascii="Times New Roman" w:hAnsi="Times New Roman"/>
          <w:sz w:val="28"/>
          <w:szCs w:val="28"/>
        </w:rPr>
        <w:t xml:space="preserve"> года </w:t>
      </w:r>
      <w:r w:rsidR="006170C0" w:rsidRPr="0048561C">
        <w:rPr>
          <w:rFonts w:ascii="Times New Roman" w:hAnsi="Times New Roman"/>
          <w:sz w:val="28"/>
          <w:szCs w:val="28"/>
        </w:rPr>
        <w:t>числится</w:t>
      </w:r>
      <w:r w:rsidR="007E2244" w:rsidRPr="0048561C">
        <w:rPr>
          <w:rFonts w:ascii="Times New Roman" w:hAnsi="Times New Roman"/>
          <w:sz w:val="28"/>
          <w:szCs w:val="28"/>
        </w:rPr>
        <w:t xml:space="preserve"> </w:t>
      </w:r>
      <w:r w:rsidR="00622C3B" w:rsidRPr="0048561C">
        <w:rPr>
          <w:rFonts w:ascii="Times New Roman" w:hAnsi="Times New Roman"/>
          <w:sz w:val="28"/>
          <w:szCs w:val="28"/>
        </w:rPr>
        <w:t>243 объекта</w:t>
      </w:r>
      <w:r w:rsidR="004C1B12" w:rsidRPr="0048561C">
        <w:rPr>
          <w:rFonts w:ascii="Times New Roman" w:hAnsi="Times New Roman"/>
          <w:sz w:val="28"/>
          <w:szCs w:val="28"/>
        </w:rPr>
        <w:t>, из них</w:t>
      </w:r>
      <w:r w:rsidR="00622C3B" w:rsidRPr="0048561C">
        <w:rPr>
          <w:rFonts w:ascii="Times New Roman" w:hAnsi="Times New Roman"/>
          <w:sz w:val="28"/>
          <w:szCs w:val="28"/>
        </w:rPr>
        <w:t xml:space="preserve"> 183</w:t>
      </w:r>
      <w:r w:rsidR="00C33AE8" w:rsidRPr="0048561C">
        <w:rPr>
          <w:rFonts w:ascii="Times New Roman" w:hAnsi="Times New Roman"/>
          <w:sz w:val="28"/>
          <w:szCs w:val="28"/>
        </w:rPr>
        <w:t xml:space="preserve"> о</w:t>
      </w:r>
      <w:r w:rsidR="00622C3B" w:rsidRPr="0048561C">
        <w:rPr>
          <w:rFonts w:ascii="Times New Roman" w:hAnsi="Times New Roman"/>
          <w:sz w:val="28"/>
          <w:szCs w:val="28"/>
        </w:rPr>
        <w:t>бъекта движимого имущества и 60</w:t>
      </w:r>
      <w:r w:rsidR="007E2244" w:rsidRPr="0048561C">
        <w:rPr>
          <w:rFonts w:ascii="Times New Roman" w:hAnsi="Times New Roman"/>
          <w:sz w:val="28"/>
          <w:szCs w:val="28"/>
        </w:rPr>
        <w:t xml:space="preserve"> </w:t>
      </w:r>
      <w:r w:rsidR="004C1B12" w:rsidRPr="0048561C">
        <w:rPr>
          <w:rFonts w:ascii="Times New Roman" w:hAnsi="Times New Roman"/>
          <w:sz w:val="28"/>
          <w:szCs w:val="28"/>
        </w:rPr>
        <w:t>объект</w:t>
      </w:r>
      <w:r w:rsidR="007E2244" w:rsidRPr="0048561C">
        <w:rPr>
          <w:rFonts w:ascii="Times New Roman" w:hAnsi="Times New Roman"/>
          <w:sz w:val="28"/>
          <w:szCs w:val="28"/>
        </w:rPr>
        <w:t>ов</w:t>
      </w:r>
      <w:r w:rsidR="004C1B12" w:rsidRPr="0048561C">
        <w:rPr>
          <w:rFonts w:ascii="Times New Roman" w:hAnsi="Times New Roman"/>
          <w:sz w:val="28"/>
          <w:szCs w:val="28"/>
        </w:rPr>
        <w:t xml:space="preserve"> недвижимого имущества.</w:t>
      </w:r>
    </w:p>
    <w:p w:rsidR="00674F91" w:rsidRPr="000058F4" w:rsidRDefault="00866607" w:rsidP="00622C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 xml:space="preserve">По </w:t>
      </w:r>
      <w:r w:rsidR="00322BC1" w:rsidRPr="006F68DA">
        <w:rPr>
          <w:rFonts w:ascii="Times New Roman" w:hAnsi="Times New Roman"/>
          <w:sz w:val="28"/>
          <w:szCs w:val="28"/>
        </w:rPr>
        <w:t xml:space="preserve">данным бухгалтерского учета в имущественной казне числится </w:t>
      </w:r>
      <w:r w:rsidR="009B46A9" w:rsidRPr="006F68DA">
        <w:rPr>
          <w:rFonts w:ascii="Times New Roman" w:hAnsi="Times New Roman"/>
          <w:sz w:val="28"/>
          <w:szCs w:val="28"/>
        </w:rPr>
        <w:t>движимое и недвижимое имущество</w:t>
      </w:r>
      <w:r w:rsidR="007E1F59" w:rsidRPr="006F68DA">
        <w:rPr>
          <w:rFonts w:ascii="Times New Roman" w:hAnsi="Times New Roman"/>
          <w:sz w:val="28"/>
          <w:szCs w:val="28"/>
        </w:rPr>
        <w:t xml:space="preserve"> балансовой стоимостью </w:t>
      </w:r>
      <w:r w:rsidR="003077BD" w:rsidRPr="006F68DA">
        <w:rPr>
          <w:rFonts w:ascii="Times New Roman" w:hAnsi="Times New Roman"/>
          <w:sz w:val="28"/>
          <w:szCs w:val="28"/>
        </w:rPr>
        <w:t xml:space="preserve">- </w:t>
      </w:r>
      <w:r w:rsidR="0048561C">
        <w:rPr>
          <w:rFonts w:ascii="Times New Roman" w:hAnsi="Times New Roman"/>
          <w:b/>
          <w:sz w:val="28"/>
          <w:szCs w:val="28"/>
        </w:rPr>
        <w:t>74 982 719</w:t>
      </w:r>
      <w:r w:rsidR="00AC52CD" w:rsidRPr="006F68DA">
        <w:rPr>
          <w:rFonts w:ascii="Times New Roman" w:hAnsi="Times New Roman"/>
          <w:b/>
          <w:sz w:val="28"/>
          <w:szCs w:val="28"/>
        </w:rPr>
        <w:t xml:space="preserve"> </w:t>
      </w:r>
      <w:r w:rsidR="007E1F59" w:rsidRPr="000058F4">
        <w:rPr>
          <w:rFonts w:ascii="Times New Roman" w:hAnsi="Times New Roman"/>
          <w:sz w:val="28"/>
          <w:szCs w:val="28"/>
        </w:rPr>
        <w:t>рублей</w:t>
      </w:r>
      <w:r w:rsidR="00674F91" w:rsidRPr="000058F4">
        <w:rPr>
          <w:rFonts w:ascii="Times New Roman" w:hAnsi="Times New Roman"/>
          <w:sz w:val="28"/>
          <w:szCs w:val="28"/>
        </w:rPr>
        <w:t>:</w:t>
      </w:r>
    </w:p>
    <w:p w:rsidR="00674F91" w:rsidRPr="000058F4" w:rsidRDefault="0071552B" w:rsidP="00563823">
      <w:pPr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>движимое имущество</w:t>
      </w:r>
      <w:r w:rsidR="004F4E46" w:rsidRPr="006F68DA">
        <w:rPr>
          <w:rFonts w:ascii="Times New Roman" w:hAnsi="Times New Roman"/>
          <w:sz w:val="28"/>
          <w:szCs w:val="28"/>
        </w:rPr>
        <w:t xml:space="preserve"> </w:t>
      </w:r>
      <w:r w:rsidR="00622C3B">
        <w:rPr>
          <w:rFonts w:ascii="Times New Roman" w:hAnsi="Times New Roman"/>
          <w:sz w:val="28"/>
          <w:szCs w:val="28"/>
        </w:rPr>
        <w:t>–</w:t>
      </w:r>
      <w:r w:rsidR="003077BD" w:rsidRPr="006F68DA">
        <w:rPr>
          <w:rFonts w:ascii="Times New Roman" w:hAnsi="Times New Roman"/>
          <w:sz w:val="28"/>
          <w:szCs w:val="28"/>
        </w:rPr>
        <w:t xml:space="preserve"> </w:t>
      </w:r>
      <w:r w:rsidR="00622C3B">
        <w:rPr>
          <w:rFonts w:ascii="Times New Roman" w:hAnsi="Times New Roman"/>
          <w:b/>
          <w:sz w:val="28"/>
          <w:szCs w:val="28"/>
        </w:rPr>
        <w:t>1 144 008</w:t>
      </w:r>
      <w:r w:rsidR="0071519D" w:rsidRPr="006F68DA">
        <w:rPr>
          <w:rFonts w:ascii="Times New Roman" w:hAnsi="Times New Roman"/>
          <w:b/>
          <w:sz w:val="28"/>
          <w:szCs w:val="28"/>
        </w:rPr>
        <w:t xml:space="preserve"> </w:t>
      </w:r>
      <w:r w:rsidR="0071519D" w:rsidRPr="000058F4">
        <w:rPr>
          <w:rFonts w:ascii="Times New Roman" w:hAnsi="Times New Roman"/>
          <w:sz w:val="28"/>
          <w:szCs w:val="28"/>
        </w:rPr>
        <w:t>рублей</w:t>
      </w:r>
      <w:r w:rsidR="00674F91" w:rsidRPr="000058F4">
        <w:rPr>
          <w:rFonts w:ascii="Times New Roman" w:hAnsi="Times New Roman"/>
          <w:sz w:val="28"/>
          <w:szCs w:val="28"/>
        </w:rPr>
        <w:t>;</w:t>
      </w:r>
    </w:p>
    <w:p w:rsidR="00674F91" w:rsidRPr="000058F4" w:rsidRDefault="004F4E46" w:rsidP="00563823">
      <w:pPr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 xml:space="preserve">недвижимое имущество </w:t>
      </w:r>
      <w:r w:rsidR="003077BD" w:rsidRPr="006F68DA">
        <w:rPr>
          <w:rFonts w:ascii="Times New Roman" w:hAnsi="Times New Roman"/>
          <w:sz w:val="28"/>
          <w:szCs w:val="28"/>
        </w:rPr>
        <w:t xml:space="preserve">- </w:t>
      </w:r>
      <w:r w:rsidR="00622C3B">
        <w:rPr>
          <w:rFonts w:ascii="Times New Roman" w:hAnsi="Times New Roman"/>
          <w:b/>
          <w:sz w:val="28"/>
          <w:szCs w:val="28"/>
        </w:rPr>
        <w:t>7</w:t>
      </w:r>
      <w:r w:rsidR="000058F4">
        <w:rPr>
          <w:rFonts w:ascii="Times New Roman" w:hAnsi="Times New Roman"/>
          <w:b/>
          <w:sz w:val="28"/>
          <w:szCs w:val="28"/>
        </w:rPr>
        <w:t xml:space="preserve">3 838 711 </w:t>
      </w:r>
      <w:r w:rsidR="000058F4" w:rsidRPr="000058F4">
        <w:rPr>
          <w:rFonts w:ascii="Times New Roman" w:hAnsi="Times New Roman"/>
          <w:sz w:val="28"/>
          <w:szCs w:val="28"/>
        </w:rPr>
        <w:t>рублей</w:t>
      </w:r>
      <w:r w:rsidR="00674F91" w:rsidRPr="000058F4">
        <w:rPr>
          <w:rFonts w:ascii="Times New Roman" w:hAnsi="Times New Roman"/>
          <w:sz w:val="28"/>
          <w:szCs w:val="28"/>
        </w:rPr>
        <w:t>.</w:t>
      </w:r>
    </w:p>
    <w:p w:rsidR="00307CDD" w:rsidRPr="000058F4" w:rsidRDefault="00674F91" w:rsidP="00622C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 xml:space="preserve">По реестру имущественной </w:t>
      </w:r>
      <w:r w:rsidR="003C1176" w:rsidRPr="006F68DA">
        <w:rPr>
          <w:rFonts w:ascii="Times New Roman" w:hAnsi="Times New Roman"/>
          <w:sz w:val="28"/>
          <w:szCs w:val="28"/>
        </w:rPr>
        <w:t xml:space="preserve">казны числится </w:t>
      </w:r>
      <w:r w:rsidRPr="006F68DA">
        <w:rPr>
          <w:rFonts w:ascii="Times New Roman" w:hAnsi="Times New Roman"/>
          <w:sz w:val="28"/>
          <w:szCs w:val="28"/>
        </w:rPr>
        <w:t>имущество балансовой стоимостью</w:t>
      </w:r>
      <w:r w:rsidR="003C1176" w:rsidRPr="006F68DA">
        <w:rPr>
          <w:rFonts w:ascii="Times New Roman" w:hAnsi="Times New Roman"/>
          <w:sz w:val="28"/>
          <w:szCs w:val="28"/>
        </w:rPr>
        <w:t xml:space="preserve"> </w:t>
      </w:r>
      <w:r w:rsidR="003077BD" w:rsidRPr="006F68DA">
        <w:rPr>
          <w:rFonts w:ascii="Times New Roman" w:hAnsi="Times New Roman"/>
          <w:sz w:val="28"/>
          <w:szCs w:val="28"/>
        </w:rPr>
        <w:t xml:space="preserve">- </w:t>
      </w:r>
      <w:r w:rsidR="0048561C">
        <w:rPr>
          <w:rFonts w:ascii="Times New Roman" w:hAnsi="Times New Roman"/>
          <w:b/>
          <w:sz w:val="28"/>
          <w:szCs w:val="28"/>
        </w:rPr>
        <w:t>74 982</w:t>
      </w:r>
      <w:r w:rsidR="00622C3B">
        <w:rPr>
          <w:rFonts w:ascii="Times New Roman" w:hAnsi="Times New Roman"/>
          <w:b/>
          <w:sz w:val="28"/>
          <w:szCs w:val="28"/>
        </w:rPr>
        <w:t xml:space="preserve"> </w:t>
      </w:r>
      <w:r w:rsidR="0048561C">
        <w:rPr>
          <w:rFonts w:ascii="Times New Roman" w:hAnsi="Times New Roman"/>
          <w:b/>
          <w:sz w:val="28"/>
          <w:szCs w:val="28"/>
        </w:rPr>
        <w:t>719</w:t>
      </w:r>
      <w:r w:rsidR="003C1176" w:rsidRPr="006F68DA">
        <w:rPr>
          <w:rFonts w:ascii="Times New Roman" w:hAnsi="Times New Roman"/>
          <w:sz w:val="28"/>
          <w:szCs w:val="28"/>
        </w:rPr>
        <w:t xml:space="preserve"> </w:t>
      </w:r>
      <w:r w:rsidR="00307CDD" w:rsidRPr="000058F4">
        <w:rPr>
          <w:rFonts w:ascii="Times New Roman" w:hAnsi="Times New Roman"/>
          <w:sz w:val="28"/>
          <w:szCs w:val="28"/>
        </w:rPr>
        <w:t>рублей:</w:t>
      </w:r>
    </w:p>
    <w:p w:rsidR="00307CDD" w:rsidRPr="000058F4" w:rsidRDefault="003C1176" w:rsidP="00563823">
      <w:pPr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 xml:space="preserve">движимое имущество </w:t>
      </w:r>
      <w:r w:rsidR="00B65141" w:rsidRPr="006F68DA">
        <w:rPr>
          <w:rFonts w:ascii="Times New Roman" w:hAnsi="Times New Roman"/>
          <w:sz w:val="28"/>
          <w:szCs w:val="28"/>
        </w:rPr>
        <w:t>–</w:t>
      </w:r>
      <w:r w:rsidRPr="006F68DA">
        <w:rPr>
          <w:rFonts w:ascii="Times New Roman" w:hAnsi="Times New Roman"/>
          <w:sz w:val="28"/>
          <w:szCs w:val="28"/>
        </w:rPr>
        <w:t xml:space="preserve"> </w:t>
      </w:r>
      <w:r w:rsidR="00622C3B">
        <w:rPr>
          <w:rFonts w:ascii="Times New Roman" w:hAnsi="Times New Roman"/>
          <w:b/>
          <w:sz w:val="28"/>
          <w:szCs w:val="28"/>
        </w:rPr>
        <w:t>1 144 008</w:t>
      </w:r>
      <w:r w:rsidR="00B65141" w:rsidRPr="006F68DA">
        <w:rPr>
          <w:rFonts w:ascii="Times New Roman" w:hAnsi="Times New Roman"/>
          <w:b/>
          <w:sz w:val="28"/>
          <w:szCs w:val="28"/>
        </w:rPr>
        <w:t xml:space="preserve"> </w:t>
      </w:r>
      <w:r w:rsidR="00B65141" w:rsidRPr="000058F4">
        <w:rPr>
          <w:rFonts w:ascii="Times New Roman" w:hAnsi="Times New Roman"/>
          <w:sz w:val="28"/>
          <w:szCs w:val="28"/>
        </w:rPr>
        <w:t>рублей</w:t>
      </w:r>
      <w:r w:rsidR="00307CDD" w:rsidRPr="000058F4">
        <w:rPr>
          <w:rFonts w:ascii="Times New Roman" w:hAnsi="Times New Roman"/>
          <w:sz w:val="28"/>
          <w:szCs w:val="28"/>
        </w:rPr>
        <w:t>;</w:t>
      </w:r>
    </w:p>
    <w:p w:rsidR="00307CDD" w:rsidRPr="000058F4" w:rsidRDefault="003C1176" w:rsidP="00563823">
      <w:pPr>
        <w:jc w:val="both"/>
        <w:rPr>
          <w:rFonts w:ascii="Times New Roman" w:hAnsi="Times New Roman"/>
        </w:rPr>
      </w:pPr>
      <w:r w:rsidRPr="006F68DA">
        <w:rPr>
          <w:rFonts w:ascii="Times New Roman" w:hAnsi="Times New Roman"/>
          <w:sz w:val="28"/>
          <w:szCs w:val="28"/>
        </w:rPr>
        <w:t xml:space="preserve">недвижимое имущество </w:t>
      </w:r>
      <w:r w:rsidR="00B65141" w:rsidRPr="006F68DA">
        <w:rPr>
          <w:rFonts w:ascii="Times New Roman" w:hAnsi="Times New Roman"/>
          <w:sz w:val="28"/>
          <w:szCs w:val="28"/>
        </w:rPr>
        <w:t>–</w:t>
      </w:r>
      <w:r w:rsidRPr="006F68DA">
        <w:rPr>
          <w:rFonts w:ascii="Times New Roman" w:hAnsi="Times New Roman"/>
          <w:sz w:val="28"/>
          <w:szCs w:val="28"/>
        </w:rPr>
        <w:t xml:space="preserve"> </w:t>
      </w:r>
      <w:r w:rsidR="000058F4">
        <w:rPr>
          <w:rFonts w:ascii="Times New Roman" w:hAnsi="Times New Roman"/>
          <w:b/>
          <w:sz w:val="28"/>
          <w:szCs w:val="28"/>
        </w:rPr>
        <w:t>73 838 711</w:t>
      </w:r>
      <w:r w:rsidR="00C61161" w:rsidRPr="006F68DA">
        <w:rPr>
          <w:rFonts w:ascii="Times New Roman" w:hAnsi="Times New Roman"/>
          <w:b/>
          <w:sz w:val="28"/>
          <w:szCs w:val="28"/>
        </w:rPr>
        <w:t xml:space="preserve"> </w:t>
      </w:r>
      <w:r w:rsidR="00C61161" w:rsidRPr="000058F4">
        <w:rPr>
          <w:rFonts w:ascii="Times New Roman" w:hAnsi="Times New Roman"/>
          <w:sz w:val="28"/>
          <w:szCs w:val="28"/>
        </w:rPr>
        <w:t>рубл</w:t>
      </w:r>
      <w:r w:rsidR="000058F4" w:rsidRPr="000058F4">
        <w:rPr>
          <w:rFonts w:ascii="Times New Roman" w:hAnsi="Times New Roman"/>
          <w:sz w:val="28"/>
          <w:szCs w:val="28"/>
        </w:rPr>
        <w:t>ей.</w:t>
      </w:r>
    </w:p>
    <w:p w:rsidR="003A5B2A" w:rsidRPr="00812612" w:rsidRDefault="00812612" w:rsidP="00622C3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Ошибок при заполнении карт</w:t>
      </w:r>
      <w:r w:rsidR="003A5B2A" w:rsidRPr="00812612">
        <w:rPr>
          <w:rFonts w:ascii="Times New Roman" w:hAnsi="Times New Roman"/>
          <w:sz w:val="28"/>
          <w:szCs w:val="28"/>
        </w:rPr>
        <w:t xml:space="preserve"> учёта муниципа</w:t>
      </w:r>
      <w:r>
        <w:rPr>
          <w:rFonts w:ascii="Times New Roman" w:hAnsi="Times New Roman"/>
          <w:sz w:val="28"/>
          <w:szCs w:val="28"/>
        </w:rPr>
        <w:t>льного имущества не установлено.</w:t>
      </w:r>
    </w:p>
    <w:p w:rsidR="00B33C9C" w:rsidRPr="00D066D5" w:rsidRDefault="00B33C9C" w:rsidP="000B5907">
      <w:pPr>
        <w:ind w:firstLine="709"/>
        <w:jc w:val="both"/>
        <w:rPr>
          <w:rFonts w:ascii="Times New Roman" w:hAnsi="Times New Roman"/>
        </w:rPr>
      </w:pPr>
      <w:r w:rsidRPr="006F68DA">
        <w:rPr>
          <w:rFonts w:ascii="Times New Roman" w:hAnsi="Times New Roman"/>
          <w:sz w:val="28"/>
          <w:szCs w:val="28"/>
        </w:rPr>
        <w:t>На</w:t>
      </w:r>
      <w:r w:rsidR="00E239DF">
        <w:rPr>
          <w:rFonts w:ascii="Times New Roman" w:hAnsi="Times New Roman"/>
          <w:sz w:val="28"/>
          <w:szCs w:val="28"/>
        </w:rPr>
        <w:t xml:space="preserve"> 01.01.2017 </w:t>
      </w:r>
      <w:r w:rsidR="000B5907">
        <w:rPr>
          <w:rFonts w:ascii="Times New Roman" w:hAnsi="Times New Roman"/>
          <w:sz w:val="28"/>
          <w:szCs w:val="28"/>
        </w:rPr>
        <w:t>года заключено 17</w:t>
      </w:r>
      <w:r w:rsidR="00DD0159" w:rsidRPr="006F68DA">
        <w:rPr>
          <w:rFonts w:ascii="Times New Roman" w:hAnsi="Times New Roman"/>
          <w:sz w:val="28"/>
          <w:szCs w:val="28"/>
        </w:rPr>
        <w:t xml:space="preserve"> договор</w:t>
      </w:r>
      <w:r w:rsidR="000B5907">
        <w:rPr>
          <w:rFonts w:ascii="Times New Roman" w:hAnsi="Times New Roman"/>
          <w:sz w:val="28"/>
          <w:szCs w:val="28"/>
        </w:rPr>
        <w:t>ов</w:t>
      </w:r>
      <w:r w:rsidR="00DD0159" w:rsidRPr="006F68DA">
        <w:rPr>
          <w:rFonts w:ascii="Times New Roman" w:hAnsi="Times New Roman"/>
          <w:sz w:val="28"/>
          <w:szCs w:val="28"/>
        </w:rPr>
        <w:t xml:space="preserve"> аренды нежилых помещений</w:t>
      </w:r>
      <w:r w:rsidR="00C10C47" w:rsidRPr="006F68DA">
        <w:rPr>
          <w:rFonts w:ascii="Times New Roman" w:hAnsi="Times New Roman"/>
          <w:sz w:val="28"/>
          <w:szCs w:val="28"/>
        </w:rPr>
        <w:t xml:space="preserve">, на общую площадь </w:t>
      </w:r>
      <w:r w:rsidR="00D066D5" w:rsidRPr="00D066D5">
        <w:rPr>
          <w:rFonts w:ascii="Times New Roman" w:hAnsi="Times New Roman"/>
          <w:sz w:val="28"/>
          <w:szCs w:val="28"/>
        </w:rPr>
        <w:t>– 497,5</w:t>
      </w:r>
      <w:r w:rsidR="0011139C" w:rsidRPr="00D066D5">
        <w:rPr>
          <w:rFonts w:ascii="Times New Roman" w:hAnsi="Times New Roman"/>
        </w:rPr>
        <w:t xml:space="preserve"> </w:t>
      </w:r>
      <w:r w:rsidR="0011139C" w:rsidRPr="00D066D5">
        <w:rPr>
          <w:rFonts w:ascii="Times New Roman" w:hAnsi="Times New Roman"/>
          <w:sz w:val="28"/>
          <w:szCs w:val="28"/>
        </w:rPr>
        <w:t>кв.м.</w:t>
      </w:r>
    </w:p>
    <w:p w:rsidR="00D95DD7" w:rsidRPr="006F68DA" w:rsidRDefault="00DD6F02" w:rsidP="000058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>Переданные</w:t>
      </w:r>
      <w:r w:rsidR="00D95DD7" w:rsidRPr="006F68DA">
        <w:rPr>
          <w:rFonts w:ascii="Times New Roman" w:hAnsi="Times New Roman"/>
          <w:sz w:val="28"/>
          <w:szCs w:val="28"/>
        </w:rPr>
        <w:t xml:space="preserve"> </w:t>
      </w:r>
      <w:r w:rsidR="000D265A" w:rsidRPr="006F68DA">
        <w:rPr>
          <w:rFonts w:ascii="Times New Roman" w:hAnsi="Times New Roman"/>
          <w:sz w:val="28"/>
          <w:szCs w:val="28"/>
        </w:rPr>
        <w:t xml:space="preserve">в аренду </w:t>
      </w:r>
      <w:r w:rsidR="00D95DD7" w:rsidRPr="006F68DA">
        <w:rPr>
          <w:rFonts w:ascii="Times New Roman" w:hAnsi="Times New Roman"/>
          <w:sz w:val="28"/>
          <w:szCs w:val="28"/>
        </w:rPr>
        <w:t>нежилы</w:t>
      </w:r>
      <w:r w:rsidRPr="006F68DA">
        <w:rPr>
          <w:rFonts w:ascii="Times New Roman" w:hAnsi="Times New Roman"/>
          <w:sz w:val="28"/>
          <w:szCs w:val="28"/>
        </w:rPr>
        <w:t>е</w:t>
      </w:r>
      <w:r w:rsidR="00D95DD7" w:rsidRPr="006F68DA">
        <w:rPr>
          <w:rFonts w:ascii="Times New Roman" w:hAnsi="Times New Roman"/>
          <w:sz w:val="28"/>
          <w:szCs w:val="28"/>
        </w:rPr>
        <w:t xml:space="preserve"> помещени</w:t>
      </w:r>
      <w:r w:rsidRPr="006F68DA">
        <w:rPr>
          <w:rFonts w:ascii="Times New Roman" w:hAnsi="Times New Roman"/>
          <w:sz w:val="28"/>
          <w:szCs w:val="28"/>
        </w:rPr>
        <w:t>я</w:t>
      </w:r>
      <w:r w:rsidR="00D95DD7" w:rsidRPr="006F68DA">
        <w:rPr>
          <w:rFonts w:ascii="Times New Roman" w:hAnsi="Times New Roman"/>
          <w:sz w:val="28"/>
          <w:szCs w:val="28"/>
        </w:rPr>
        <w:t xml:space="preserve"> используются:</w:t>
      </w:r>
    </w:p>
    <w:p w:rsidR="00D95DD7" w:rsidRPr="006F68DA" w:rsidRDefault="00AF08AE" w:rsidP="005638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319,5</w:t>
      </w:r>
      <w:r w:rsidR="00D95DD7" w:rsidRPr="006F68DA">
        <w:rPr>
          <w:rFonts w:ascii="Times New Roman" w:hAnsi="Times New Roman"/>
          <w:sz w:val="28"/>
          <w:szCs w:val="28"/>
        </w:rPr>
        <w:t xml:space="preserve"> кв.</w:t>
      </w:r>
      <w:r w:rsidR="00DD6F02" w:rsidRPr="006F68DA">
        <w:rPr>
          <w:rFonts w:ascii="Times New Roman" w:hAnsi="Times New Roman"/>
          <w:sz w:val="28"/>
          <w:szCs w:val="28"/>
        </w:rPr>
        <w:t xml:space="preserve"> </w:t>
      </w:r>
      <w:r w:rsidR="00D95DD7" w:rsidRPr="006F68DA">
        <w:rPr>
          <w:rFonts w:ascii="Times New Roman" w:hAnsi="Times New Roman"/>
          <w:sz w:val="28"/>
          <w:szCs w:val="28"/>
        </w:rPr>
        <w:t>м – под служебные кабинеты;</w:t>
      </w:r>
    </w:p>
    <w:p w:rsidR="00D95DD7" w:rsidRPr="006F68DA" w:rsidRDefault="00627705" w:rsidP="005638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27705">
        <w:rPr>
          <w:rFonts w:ascii="Times New Roman" w:hAnsi="Times New Roman"/>
          <w:sz w:val="28"/>
          <w:szCs w:val="28"/>
        </w:rPr>
        <w:t>03</w:t>
      </w:r>
      <w:r w:rsidR="00D95DD7" w:rsidRPr="006F68DA">
        <w:rPr>
          <w:rFonts w:ascii="Times New Roman" w:hAnsi="Times New Roman"/>
          <w:sz w:val="28"/>
          <w:szCs w:val="28"/>
        </w:rPr>
        <w:t>,7 кв.</w:t>
      </w:r>
      <w:r w:rsidR="00DD6F02" w:rsidRPr="006F68DA">
        <w:rPr>
          <w:rFonts w:ascii="Times New Roman" w:hAnsi="Times New Roman"/>
          <w:sz w:val="28"/>
          <w:szCs w:val="28"/>
        </w:rPr>
        <w:t xml:space="preserve"> </w:t>
      </w:r>
      <w:r w:rsidR="00D95DD7" w:rsidRPr="006F68DA">
        <w:rPr>
          <w:rFonts w:ascii="Times New Roman" w:hAnsi="Times New Roman"/>
          <w:sz w:val="28"/>
          <w:szCs w:val="28"/>
        </w:rPr>
        <w:t xml:space="preserve">м </w:t>
      </w:r>
      <w:r w:rsidR="00AF08AE">
        <w:rPr>
          <w:rFonts w:ascii="Times New Roman" w:hAnsi="Times New Roman"/>
          <w:sz w:val="28"/>
          <w:szCs w:val="28"/>
        </w:rPr>
        <w:t xml:space="preserve">- </w:t>
      </w:r>
      <w:r w:rsidR="00D95DD7" w:rsidRPr="006F68DA">
        <w:rPr>
          <w:rFonts w:ascii="Times New Roman" w:hAnsi="Times New Roman"/>
          <w:sz w:val="28"/>
          <w:szCs w:val="28"/>
        </w:rPr>
        <w:t>под стоянки автомобилей;</w:t>
      </w:r>
    </w:p>
    <w:p w:rsidR="00D95DD7" w:rsidRPr="00AF08AE" w:rsidRDefault="00AF08AE" w:rsidP="00563823">
      <w:pPr>
        <w:jc w:val="both"/>
        <w:rPr>
          <w:rFonts w:ascii="Times New Roman" w:hAnsi="Times New Roman"/>
          <w:sz w:val="28"/>
          <w:szCs w:val="28"/>
        </w:rPr>
      </w:pPr>
      <w:r w:rsidRPr="00AF08AE">
        <w:rPr>
          <w:rFonts w:ascii="Times New Roman" w:hAnsi="Times New Roman"/>
          <w:sz w:val="28"/>
          <w:szCs w:val="28"/>
        </w:rPr>
        <w:t>11</w:t>
      </w:r>
      <w:r w:rsidR="00D95DD7" w:rsidRPr="00AF08AE">
        <w:rPr>
          <w:rFonts w:ascii="Times New Roman" w:hAnsi="Times New Roman"/>
          <w:sz w:val="28"/>
          <w:szCs w:val="28"/>
        </w:rPr>
        <w:t xml:space="preserve"> кв.</w:t>
      </w:r>
      <w:r w:rsidR="00DD6F02" w:rsidRPr="00AF08AE">
        <w:rPr>
          <w:rFonts w:ascii="Times New Roman" w:hAnsi="Times New Roman"/>
          <w:sz w:val="28"/>
          <w:szCs w:val="28"/>
        </w:rPr>
        <w:t xml:space="preserve"> </w:t>
      </w:r>
      <w:r w:rsidR="00D95DD7" w:rsidRPr="00AF08AE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- </w:t>
      </w:r>
      <w:r w:rsidR="00D95DD7" w:rsidRPr="00AF08AE">
        <w:rPr>
          <w:rFonts w:ascii="Times New Roman" w:hAnsi="Times New Roman"/>
          <w:sz w:val="28"/>
          <w:szCs w:val="28"/>
        </w:rPr>
        <w:t>под торговлю;</w:t>
      </w:r>
    </w:p>
    <w:p w:rsidR="00D95DD7" w:rsidRPr="006F68DA" w:rsidRDefault="00FE3784" w:rsidP="00563823">
      <w:pPr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>20,0 кв.м</w:t>
      </w:r>
      <w:r w:rsidR="004B18D9" w:rsidRPr="006F68DA">
        <w:rPr>
          <w:rFonts w:ascii="Times New Roman" w:hAnsi="Times New Roman"/>
          <w:sz w:val="28"/>
          <w:szCs w:val="28"/>
        </w:rPr>
        <w:t>.</w:t>
      </w:r>
      <w:r w:rsidR="00EA75C8">
        <w:rPr>
          <w:rFonts w:ascii="Times New Roman" w:hAnsi="Times New Roman"/>
          <w:sz w:val="28"/>
          <w:szCs w:val="28"/>
        </w:rPr>
        <w:t xml:space="preserve"> </w:t>
      </w:r>
      <w:r w:rsidR="00AF08AE">
        <w:rPr>
          <w:rFonts w:ascii="Times New Roman" w:hAnsi="Times New Roman"/>
          <w:sz w:val="28"/>
          <w:szCs w:val="28"/>
        </w:rPr>
        <w:t xml:space="preserve">- </w:t>
      </w:r>
      <w:r w:rsidR="00EA75C8">
        <w:rPr>
          <w:rFonts w:ascii="Times New Roman" w:hAnsi="Times New Roman"/>
          <w:sz w:val="28"/>
          <w:szCs w:val="28"/>
        </w:rPr>
        <w:t>П</w:t>
      </w:r>
      <w:r w:rsidRPr="006F68DA">
        <w:rPr>
          <w:rFonts w:ascii="Times New Roman" w:hAnsi="Times New Roman"/>
          <w:sz w:val="28"/>
          <w:szCs w:val="28"/>
        </w:rPr>
        <w:t xml:space="preserve">АО </w:t>
      </w:r>
      <w:r w:rsidR="00EA75C8">
        <w:rPr>
          <w:rFonts w:ascii="Times New Roman" w:hAnsi="Times New Roman"/>
          <w:sz w:val="28"/>
          <w:szCs w:val="28"/>
        </w:rPr>
        <w:t xml:space="preserve">междугородной и международной электрической связи </w:t>
      </w:r>
      <w:r w:rsidRPr="006F68DA">
        <w:rPr>
          <w:rFonts w:ascii="Times New Roman" w:hAnsi="Times New Roman"/>
          <w:sz w:val="28"/>
          <w:szCs w:val="28"/>
        </w:rPr>
        <w:t>«Ростелеком»</w:t>
      </w:r>
      <w:r w:rsidR="00FD1587" w:rsidRPr="006F68DA">
        <w:rPr>
          <w:rFonts w:ascii="Times New Roman" w:hAnsi="Times New Roman"/>
          <w:sz w:val="28"/>
          <w:szCs w:val="28"/>
        </w:rPr>
        <w:t>;</w:t>
      </w:r>
    </w:p>
    <w:p w:rsidR="00FD1587" w:rsidRPr="006F68DA" w:rsidRDefault="00FE3784" w:rsidP="00563823">
      <w:pPr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lastRenderedPageBreak/>
        <w:t>41,3</w:t>
      </w:r>
      <w:r w:rsidR="00FD1587" w:rsidRPr="006F68DA">
        <w:rPr>
          <w:rFonts w:ascii="Times New Roman" w:hAnsi="Times New Roman"/>
          <w:sz w:val="28"/>
          <w:szCs w:val="28"/>
        </w:rPr>
        <w:t xml:space="preserve"> кв.</w:t>
      </w:r>
      <w:r w:rsidR="00DD6F02" w:rsidRPr="006F68DA">
        <w:rPr>
          <w:rFonts w:ascii="Times New Roman" w:hAnsi="Times New Roman"/>
          <w:sz w:val="28"/>
          <w:szCs w:val="28"/>
        </w:rPr>
        <w:t xml:space="preserve"> </w:t>
      </w:r>
      <w:r w:rsidR="001747D2" w:rsidRPr="006F68DA">
        <w:rPr>
          <w:rFonts w:ascii="Times New Roman" w:hAnsi="Times New Roman"/>
          <w:sz w:val="28"/>
          <w:szCs w:val="28"/>
        </w:rPr>
        <w:t>м.</w:t>
      </w:r>
      <w:r w:rsidR="00FD1587" w:rsidRPr="006F68DA">
        <w:rPr>
          <w:rFonts w:ascii="Times New Roman" w:hAnsi="Times New Roman"/>
          <w:sz w:val="28"/>
          <w:szCs w:val="28"/>
        </w:rPr>
        <w:t xml:space="preserve"> </w:t>
      </w:r>
      <w:r w:rsidR="00AF08AE">
        <w:rPr>
          <w:rFonts w:ascii="Times New Roman" w:hAnsi="Times New Roman"/>
          <w:sz w:val="28"/>
          <w:szCs w:val="28"/>
        </w:rPr>
        <w:t xml:space="preserve">- </w:t>
      </w:r>
      <w:r w:rsidR="00627705">
        <w:rPr>
          <w:rFonts w:ascii="Times New Roman" w:hAnsi="Times New Roman"/>
          <w:sz w:val="28"/>
          <w:szCs w:val="28"/>
        </w:rPr>
        <w:t>Федеральное государственное унитарное предприятие «Российская</w:t>
      </w:r>
      <w:r w:rsidR="00FD1587" w:rsidRPr="006F68DA">
        <w:rPr>
          <w:rFonts w:ascii="Times New Roman" w:hAnsi="Times New Roman"/>
          <w:sz w:val="28"/>
          <w:szCs w:val="28"/>
        </w:rPr>
        <w:t xml:space="preserve"> телев</w:t>
      </w:r>
      <w:r w:rsidR="00627705">
        <w:rPr>
          <w:rFonts w:ascii="Times New Roman" w:hAnsi="Times New Roman"/>
          <w:sz w:val="28"/>
          <w:szCs w:val="28"/>
        </w:rPr>
        <w:t>изионная и радиовещательная сеть»</w:t>
      </w:r>
      <w:r w:rsidR="00FD1587" w:rsidRPr="006F68DA">
        <w:rPr>
          <w:rFonts w:ascii="Times New Roman" w:hAnsi="Times New Roman"/>
          <w:sz w:val="28"/>
          <w:szCs w:val="28"/>
        </w:rPr>
        <w:t>;</w:t>
      </w:r>
    </w:p>
    <w:p w:rsidR="00294A10" w:rsidRPr="006F68DA" w:rsidRDefault="00294A10" w:rsidP="00563823">
      <w:pPr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 xml:space="preserve">2 кв. м </w:t>
      </w:r>
      <w:r w:rsidR="00AF08AE">
        <w:rPr>
          <w:rFonts w:ascii="Times New Roman" w:hAnsi="Times New Roman"/>
          <w:sz w:val="28"/>
          <w:szCs w:val="28"/>
        </w:rPr>
        <w:t>– Публичное акционерное общество</w:t>
      </w:r>
      <w:r w:rsidRPr="006F68DA">
        <w:rPr>
          <w:rFonts w:ascii="Times New Roman" w:hAnsi="Times New Roman"/>
          <w:sz w:val="28"/>
          <w:szCs w:val="28"/>
        </w:rPr>
        <w:t xml:space="preserve"> «Сбербанк России».</w:t>
      </w:r>
    </w:p>
    <w:p w:rsidR="00A17899" w:rsidRPr="006F68DA" w:rsidRDefault="00A17899" w:rsidP="00A178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>При проверке договоров аренды имущества установлено, что часть договоров заключается вновь, а к остальным договорам заключены дополнительные соглашения о продлении аренды.</w:t>
      </w:r>
    </w:p>
    <w:p w:rsidR="00A17899" w:rsidRDefault="00A17899" w:rsidP="00A17899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F68DA">
        <w:rPr>
          <w:rFonts w:ascii="Times New Roman" w:hAnsi="Times New Roman"/>
          <w:sz w:val="28"/>
          <w:szCs w:val="28"/>
        </w:rPr>
        <w:t>Арендная плата рассчитана по методике, утвержденной постановлением администрации района от 09.10.2013 № 518.</w:t>
      </w:r>
    </w:p>
    <w:p w:rsidR="00293D6E" w:rsidRPr="00FB5379" w:rsidRDefault="00CC2787" w:rsidP="000058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D14A9">
        <w:rPr>
          <w:rFonts w:ascii="Times New Roman" w:hAnsi="Times New Roman"/>
          <w:sz w:val="28"/>
          <w:szCs w:val="28"/>
        </w:rPr>
        <w:t>В</w:t>
      </w:r>
      <w:r w:rsidRPr="00FB5379">
        <w:rPr>
          <w:rFonts w:ascii="Times New Roman" w:hAnsi="Times New Roman"/>
          <w:b/>
          <w:sz w:val="28"/>
          <w:szCs w:val="28"/>
        </w:rPr>
        <w:t xml:space="preserve"> нарушение</w:t>
      </w:r>
      <w:r w:rsidRPr="00FB5379">
        <w:rPr>
          <w:rFonts w:ascii="Times New Roman" w:hAnsi="Times New Roman"/>
          <w:sz w:val="28"/>
          <w:szCs w:val="28"/>
        </w:rPr>
        <w:t xml:space="preserve"> части 9, статьи 17.1. Федерального закона от 26.07.2006 № 135-ФЗ, по истечении срока договора аренды, </w:t>
      </w:r>
      <w:r w:rsidR="00293D6E" w:rsidRPr="00FB5379">
        <w:rPr>
          <w:rFonts w:ascii="Times New Roman" w:hAnsi="Times New Roman"/>
          <w:sz w:val="28"/>
          <w:szCs w:val="28"/>
        </w:rPr>
        <w:t>при заключении</w:t>
      </w:r>
      <w:r w:rsidRPr="00FB5379">
        <w:rPr>
          <w:rFonts w:ascii="Times New Roman" w:hAnsi="Times New Roman"/>
          <w:sz w:val="28"/>
          <w:szCs w:val="28"/>
        </w:rPr>
        <w:t xml:space="preserve"> такого договора</w:t>
      </w:r>
      <w:r w:rsidR="00293D6E" w:rsidRPr="00FB5379">
        <w:rPr>
          <w:rFonts w:ascii="Times New Roman" w:hAnsi="Times New Roman"/>
          <w:sz w:val="28"/>
          <w:szCs w:val="28"/>
        </w:rPr>
        <w:t xml:space="preserve"> на новый срок, размер арендной платы по договорам аренды:</w:t>
      </w:r>
    </w:p>
    <w:p w:rsidR="00293D6E" w:rsidRPr="00FB5379" w:rsidRDefault="00293D6E" w:rsidP="000058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5379">
        <w:rPr>
          <w:rFonts w:ascii="Times New Roman" w:hAnsi="Times New Roman"/>
          <w:sz w:val="28"/>
          <w:szCs w:val="28"/>
        </w:rPr>
        <w:t>с ОАО «Кировэнергосбыт» (ОАО «Энергосбыт Плюс») от 31.05.2013 года № 1486;</w:t>
      </w:r>
    </w:p>
    <w:p w:rsidR="00102BDA" w:rsidRPr="00FB5379" w:rsidRDefault="00293D6E" w:rsidP="000058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5379">
        <w:rPr>
          <w:rFonts w:ascii="Times New Roman" w:hAnsi="Times New Roman"/>
          <w:sz w:val="28"/>
          <w:szCs w:val="28"/>
        </w:rPr>
        <w:t>с ОАО «Волга Телеком» (ПАО междугородной и международной электрической связи «Ростелеком») от 01.02.2010года определён без оценки рыночной стоимости объекта, проводимой в соответствии</w:t>
      </w:r>
      <w:r w:rsidR="00102BDA" w:rsidRPr="00FB5379">
        <w:rPr>
          <w:rFonts w:ascii="Times New Roman" w:hAnsi="Times New Roman"/>
          <w:sz w:val="28"/>
          <w:szCs w:val="28"/>
        </w:rPr>
        <w:t xml:space="preserve"> с законодательством, регулирующим оценочную деятельность в Российской Федерации.</w:t>
      </w:r>
    </w:p>
    <w:p w:rsidR="00FB5379" w:rsidRPr="00FB5379" w:rsidRDefault="00FB5379" w:rsidP="00FB53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5379">
        <w:rPr>
          <w:rFonts w:ascii="Times New Roman" w:hAnsi="Times New Roman"/>
          <w:sz w:val="28"/>
          <w:szCs w:val="28"/>
        </w:rPr>
        <w:t xml:space="preserve">В </w:t>
      </w:r>
      <w:r w:rsidRPr="00FD14A9">
        <w:rPr>
          <w:rFonts w:ascii="Times New Roman" w:hAnsi="Times New Roman"/>
          <w:b/>
          <w:sz w:val="28"/>
          <w:szCs w:val="28"/>
        </w:rPr>
        <w:t xml:space="preserve">нарушение </w:t>
      </w:r>
      <w:r w:rsidRPr="00FB5379">
        <w:rPr>
          <w:rFonts w:ascii="Times New Roman" w:hAnsi="Times New Roman"/>
          <w:sz w:val="28"/>
          <w:szCs w:val="28"/>
        </w:rPr>
        <w:t>пункта 1.1.1.1. Договора аренды №44 от 19.10.2009 с ООО «Кулинар», арендатор использует нежилое помещение с 9 до 10 часов, а не с 10 до 11 часов, как указано в Договоре.</w:t>
      </w:r>
    </w:p>
    <w:p w:rsidR="00FB5379" w:rsidRDefault="00FB5379" w:rsidP="00FB537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Тужинской районной Думы от 26.12.2016 № 7/48 межрайонной ИФНС России № 5 по Кировской области передано по договору безвозмездного пользования нежилое помещение общей площадью 18,2 кв. м., расположенное по адресу: пгт Тужа, ул. Горького, д.5 и входящее в состав здания администрации, принадлежащего муниципальному образованию Тужинский муниципальный район на праве собственности.</w:t>
      </w:r>
    </w:p>
    <w:p w:rsidR="00FB5379" w:rsidRPr="00FB5379" w:rsidRDefault="00FB5379" w:rsidP="00FB53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5379">
        <w:rPr>
          <w:rFonts w:ascii="Times New Roman" w:hAnsi="Times New Roman"/>
          <w:sz w:val="28"/>
          <w:szCs w:val="28"/>
        </w:rPr>
        <w:t xml:space="preserve">Данное решение влечёт за собой недопоступление средств в бюджет муниципального района в 2017 году в сумме </w:t>
      </w:r>
      <w:r w:rsidRPr="00FB5379">
        <w:rPr>
          <w:rFonts w:ascii="Times New Roman" w:hAnsi="Times New Roman"/>
          <w:b/>
          <w:sz w:val="28"/>
          <w:szCs w:val="28"/>
        </w:rPr>
        <w:t>35,2</w:t>
      </w:r>
      <w:r w:rsidRPr="00FB5379">
        <w:rPr>
          <w:rFonts w:ascii="Times New Roman" w:hAnsi="Times New Roman"/>
          <w:sz w:val="28"/>
          <w:szCs w:val="28"/>
        </w:rPr>
        <w:t xml:space="preserve"> тыс. рублей.</w:t>
      </w:r>
    </w:p>
    <w:p w:rsidR="00294A10" w:rsidRPr="00732BEA" w:rsidRDefault="00294A10" w:rsidP="000058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2BEA">
        <w:rPr>
          <w:rFonts w:ascii="Times New Roman" w:hAnsi="Times New Roman"/>
          <w:sz w:val="28"/>
          <w:szCs w:val="28"/>
        </w:rPr>
        <w:t>Постановлением адм</w:t>
      </w:r>
      <w:r w:rsidR="00F60571" w:rsidRPr="00732BEA">
        <w:rPr>
          <w:rFonts w:ascii="Times New Roman" w:hAnsi="Times New Roman"/>
          <w:sz w:val="28"/>
          <w:szCs w:val="28"/>
        </w:rPr>
        <w:t>ин</w:t>
      </w:r>
      <w:r w:rsidR="005308D0" w:rsidRPr="00732BEA">
        <w:rPr>
          <w:rFonts w:ascii="Times New Roman" w:hAnsi="Times New Roman"/>
          <w:sz w:val="28"/>
          <w:szCs w:val="28"/>
        </w:rPr>
        <w:t xml:space="preserve">истрации Тужинского </w:t>
      </w:r>
      <w:r w:rsidR="00990236" w:rsidRPr="00732BEA">
        <w:rPr>
          <w:rFonts w:ascii="Times New Roman" w:hAnsi="Times New Roman"/>
          <w:sz w:val="28"/>
          <w:szCs w:val="28"/>
        </w:rPr>
        <w:t xml:space="preserve">муниципального </w:t>
      </w:r>
      <w:r w:rsidR="00732BEA" w:rsidRPr="00732BEA">
        <w:rPr>
          <w:rFonts w:ascii="Times New Roman" w:hAnsi="Times New Roman"/>
          <w:sz w:val="28"/>
          <w:szCs w:val="28"/>
        </w:rPr>
        <w:t>района от 27.02.2015 № 99</w:t>
      </w:r>
      <w:r w:rsidRPr="00732BEA">
        <w:rPr>
          <w:rFonts w:ascii="Times New Roman" w:hAnsi="Times New Roman"/>
          <w:sz w:val="28"/>
          <w:szCs w:val="28"/>
        </w:rPr>
        <w:t xml:space="preserve"> утвер</w:t>
      </w:r>
      <w:r w:rsidR="00732BEA" w:rsidRPr="00732BEA">
        <w:rPr>
          <w:rFonts w:ascii="Times New Roman" w:hAnsi="Times New Roman"/>
          <w:sz w:val="28"/>
          <w:szCs w:val="28"/>
        </w:rPr>
        <w:t>ждён график</w:t>
      </w:r>
      <w:r w:rsidR="005308D0" w:rsidRPr="00732BEA">
        <w:rPr>
          <w:rFonts w:ascii="Times New Roman" w:hAnsi="Times New Roman"/>
          <w:sz w:val="28"/>
          <w:szCs w:val="28"/>
        </w:rPr>
        <w:t xml:space="preserve"> проведения</w:t>
      </w:r>
      <w:r w:rsidR="0030772C" w:rsidRPr="00732BEA">
        <w:rPr>
          <w:rFonts w:ascii="Times New Roman" w:hAnsi="Times New Roman"/>
          <w:sz w:val="28"/>
          <w:szCs w:val="28"/>
        </w:rPr>
        <w:t xml:space="preserve"> </w:t>
      </w:r>
      <w:r w:rsidR="005308D0" w:rsidRPr="00732BEA">
        <w:rPr>
          <w:rFonts w:ascii="Times New Roman" w:hAnsi="Times New Roman"/>
          <w:sz w:val="28"/>
          <w:szCs w:val="28"/>
        </w:rPr>
        <w:t>проверок</w:t>
      </w:r>
      <w:r w:rsidR="008B721B" w:rsidRPr="00732BEA">
        <w:rPr>
          <w:rFonts w:ascii="Times New Roman" w:hAnsi="Times New Roman"/>
          <w:sz w:val="28"/>
          <w:szCs w:val="28"/>
        </w:rPr>
        <w:t xml:space="preserve"> </w:t>
      </w:r>
      <w:r w:rsidR="00732BEA" w:rsidRPr="00732BEA">
        <w:rPr>
          <w:rFonts w:ascii="Times New Roman" w:hAnsi="Times New Roman"/>
          <w:sz w:val="28"/>
          <w:szCs w:val="28"/>
        </w:rPr>
        <w:t xml:space="preserve">эффективности </w:t>
      </w:r>
      <w:r w:rsidR="008B721B" w:rsidRPr="00732BEA">
        <w:rPr>
          <w:rFonts w:ascii="Times New Roman" w:hAnsi="Times New Roman"/>
          <w:sz w:val="28"/>
          <w:szCs w:val="28"/>
        </w:rPr>
        <w:t>использования</w:t>
      </w:r>
      <w:r w:rsidR="0030772C" w:rsidRPr="00732BEA">
        <w:rPr>
          <w:rFonts w:ascii="Times New Roman" w:hAnsi="Times New Roman"/>
          <w:sz w:val="28"/>
          <w:szCs w:val="28"/>
        </w:rPr>
        <w:t xml:space="preserve"> муниципального имущества </w:t>
      </w:r>
      <w:r w:rsidR="00732BEA" w:rsidRPr="00732BEA">
        <w:rPr>
          <w:rFonts w:ascii="Times New Roman" w:hAnsi="Times New Roman"/>
          <w:sz w:val="28"/>
          <w:szCs w:val="28"/>
        </w:rPr>
        <w:t>(недвижимого и движимого) комиссией по использованию муниципального имущества Тужинского муниципального</w:t>
      </w:r>
      <w:r w:rsidR="005308D0" w:rsidRPr="00732BEA">
        <w:rPr>
          <w:rFonts w:ascii="Times New Roman" w:hAnsi="Times New Roman"/>
          <w:sz w:val="28"/>
          <w:szCs w:val="28"/>
        </w:rPr>
        <w:t xml:space="preserve"> район</w:t>
      </w:r>
      <w:r w:rsidR="00732BEA" w:rsidRPr="00732BEA">
        <w:rPr>
          <w:rFonts w:ascii="Times New Roman" w:hAnsi="Times New Roman"/>
          <w:sz w:val="28"/>
          <w:szCs w:val="28"/>
        </w:rPr>
        <w:t>а в 2015</w:t>
      </w:r>
      <w:r w:rsidR="008B721B" w:rsidRPr="00732BEA">
        <w:rPr>
          <w:rFonts w:ascii="Times New Roman" w:hAnsi="Times New Roman"/>
          <w:sz w:val="28"/>
          <w:szCs w:val="28"/>
        </w:rPr>
        <w:t xml:space="preserve"> году.</w:t>
      </w:r>
    </w:p>
    <w:p w:rsidR="00BA539C" w:rsidRPr="00E34686" w:rsidRDefault="00732BEA" w:rsidP="00732B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4686">
        <w:rPr>
          <w:rFonts w:ascii="Times New Roman" w:hAnsi="Times New Roman"/>
          <w:sz w:val="28"/>
          <w:szCs w:val="28"/>
        </w:rPr>
        <w:lastRenderedPageBreak/>
        <w:t>В соответствии с графиком проведены 23 проверки</w:t>
      </w:r>
      <w:r w:rsidR="00711817" w:rsidRPr="00E34686">
        <w:rPr>
          <w:rFonts w:ascii="Times New Roman" w:hAnsi="Times New Roman"/>
          <w:sz w:val="28"/>
          <w:szCs w:val="28"/>
        </w:rPr>
        <w:t>.</w:t>
      </w:r>
    </w:p>
    <w:p w:rsidR="003A5B2A" w:rsidRDefault="00E34686" w:rsidP="007938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E40FF">
        <w:rPr>
          <w:rFonts w:ascii="Times New Roman" w:hAnsi="Times New Roman"/>
          <w:sz w:val="28"/>
          <w:szCs w:val="28"/>
        </w:rPr>
        <w:t>лан проведения</w:t>
      </w:r>
      <w:r w:rsidR="003A5B2A" w:rsidRPr="006F68DA">
        <w:rPr>
          <w:rFonts w:ascii="Times New Roman" w:hAnsi="Times New Roman"/>
          <w:sz w:val="28"/>
          <w:szCs w:val="28"/>
        </w:rPr>
        <w:t xml:space="preserve"> проверок использова</w:t>
      </w:r>
      <w:r w:rsidR="004C3C0B" w:rsidRPr="006F68DA">
        <w:rPr>
          <w:rFonts w:ascii="Times New Roman" w:hAnsi="Times New Roman"/>
          <w:sz w:val="28"/>
          <w:szCs w:val="28"/>
        </w:rPr>
        <w:t xml:space="preserve">ния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Тужинский муниципальный район Кировской области в 2016 году </w:t>
      </w:r>
      <w:r w:rsidR="003A5B2A" w:rsidRPr="006F68DA">
        <w:rPr>
          <w:rFonts w:ascii="Times New Roman" w:hAnsi="Times New Roman"/>
          <w:sz w:val="28"/>
          <w:szCs w:val="28"/>
        </w:rPr>
        <w:t>утверждё</w:t>
      </w:r>
      <w:r w:rsidR="004C3C0B" w:rsidRPr="006F68DA">
        <w:rPr>
          <w:rFonts w:ascii="Times New Roman" w:hAnsi="Times New Roman"/>
          <w:sz w:val="28"/>
          <w:szCs w:val="28"/>
        </w:rPr>
        <w:t>н постановл</w:t>
      </w:r>
      <w:r w:rsidR="004E40FF">
        <w:rPr>
          <w:rFonts w:ascii="Times New Roman" w:hAnsi="Times New Roman"/>
          <w:sz w:val="28"/>
          <w:szCs w:val="28"/>
        </w:rPr>
        <w:t>ением администрации района от 31.03.2016</w:t>
      </w:r>
      <w:r w:rsidR="007938DC">
        <w:rPr>
          <w:rFonts w:ascii="Times New Roman" w:hAnsi="Times New Roman"/>
          <w:sz w:val="28"/>
          <w:szCs w:val="28"/>
        </w:rPr>
        <w:t xml:space="preserve"> № 83</w:t>
      </w:r>
      <w:r w:rsidR="004C3C0B" w:rsidRPr="006F68DA">
        <w:rPr>
          <w:rFonts w:ascii="Times New Roman" w:hAnsi="Times New Roman"/>
          <w:sz w:val="28"/>
          <w:szCs w:val="28"/>
        </w:rPr>
        <w:t>.</w:t>
      </w:r>
    </w:p>
    <w:p w:rsidR="00E34686" w:rsidRPr="006F68DA" w:rsidRDefault="00E34686" w:rsidP="007938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планом проведено 5 проверок.</w:t>
      </w:r>
    </w:p>
    <w:p w:rsidR="009721B1" w:rsidRDefault="00E34686" w:rsidP="00E346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3716">
        <w:rPr>
          <w:rFonts w:ascii="Times New Roman" w:hAnsi="Times New Roman"/>
          <w:sz w:val="28"/>
          <w:szCs w:val="28"/>
        </w:rPr>
        <w:t>П</w:t>
      </w:r>
      <w:r w:rsidR="009721B1">
        <w:rPr>
          <w:rFonts w:ascii="Times New Roman" w:hAnsi="Times New Roman"/>
          <w:sz w:val="28"/>
          <w:szCs w:val="28"/>
        </w:rPr>
        <w:t>роверками</w:t>
      </w:r>
      <w:r w:rsidR="003A4DAE">
        <w:rPr>
          <w:rFonts w:ascii="Times New Roman" w:hAnsi="Times New Roman"/>
          <w:sz w:val="28"/>
          <w:szCs w:val="28"/>
        </w:rPr>
        <w:t xml:space="preserve"> выявлено:</w:t>
      </w:r>
    </w:p>
    <w:p w:rsidR="009721B1" w:rsidRDefault="009721B1" w:rsidP="00E346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F0849" w:rsidRPr="00AD3716">
        <w:rPr>
          <w:rFonts w:ascii="Times New Roman" w:hAnsi="Times New Roman"/>
          <w:sz w:val="28"/>
          <w:szCs w:val="28"/>
        </w:rPr>
        <w:t>движимое и недвижимое имущество, подлежащее списанию</w:t>
      </w:r>
      <w:r>
        <w:rPr>
          <w:rFonts w:ascii="Times New Roman" w:hAnsi="Times New Roman"/>
          <w:sz w:val="28"/>
          <w:szCs w:val="28"/>
        </w:rPr>
        <w:t>;</w:t>
      </w:r>
    </w:p>
    <w:p w:rsidR="009721B1" w:rsidRDefault="009721B1" w:rsidP="00E346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-ранее неучтённое имущество;</w:t>
      </w:r>
    </w:p>
    <w:p w:rsidR="009721B1" w:rsidRDefault="009721B1" w:rsidP="00E346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D3716">
        <w:rPr>
          <w:rFonts w:ascii="Times New Roman" w:hAnsi="Times New Roman"/>
          <w:sz w:val="28"/>
          <w:szCs w:val="28"/>
        </w:rPr>
        <w:t>неиспользуемое и</w:t>
      </w:r>
      <w:r>
        <w:rPr>
          <w:rFonts w:ascii="Times New Roman" w:hAnsi="Times New Roman"/>
          <w:sz w:val="28"/>
          <w:szCs w:val="28"/>
        </w:rPr>
        <w:t>мущество;</w:t>
      </w:r>
    </w:p>
    <w:p w:rsidR="009721B1" w:rsidRDefault="009721B1" w:rsidP="00E346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-безхозяйное имущество;</w:t>
      </w:r>
    </w:p>
    <w:p w:rsidR="00E34686" w:rsidRDefault="009721B1" w:rsidP="00E346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D3716">
        <w:rPr>
          <w:rFonts w:ascii="Times New Roman" w:hAnsi="Times New Roman"/>
          <w:sz w:val="28"/>
          <w:szCs w:val="28"/>
        </w:rPr>
        <w:t>передача основных средств другому учреждению без оформления документов.</w:t>
      </w:r>
    </w:p>
    <w:p w:rsidR="00EC56B2" w:rsidRDefault="00EC56B2" w:rsidP="00E346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проверок списаны:</w:t>
      </w:r>
    </w:p>
    <w:p w:rsidR="00EC56B2" w:rsidRDefault="00EC56B2" w:rsidP="00E346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-здание ФАП, д. Машкино;</w:t>
      </w:r>
    </w:p>
    <w:p w:rsidR="00EC56B2" w:rsidRDefault="00EC56B2" w:rsidP="00E346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-здание сельсовета (ДК), д. Коврижата;</w:t>
      </w:r>
    </w:p>
    <w:p w:rsidR="00EC56B2" w:rsidRDefault="00EC56B2" w:rsidP="00E346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-сарай тесовой, д. Коврижата;</w:t>
      </w:r>
    </w:p>
    <w:p w:rsidR="00EC56B2" w:rsidRDefault="00EC56B2" w:rsidP="00E346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-здание котельной, д. Васькино;</w:t>
      </w:r>
    </w:p>
    <w:p w:rsidR="00EC56B2" w:rsidRDefault="005164C8" w:rsidP="00E346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-труба, д. Васькино;</w:t>
      </w:r>
    </w:p>
    <w:p w:rsidR="005164C8" w:rsidRPr="00AD3716" w:rsidRDefault="005164C8" w:rsidP="00E346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-здание сушилки для белья, пгт Тужа, ул. Набережная, 17.</w:t>
      </w:r>
    </w:p>
    <w:p w:rsidR="00E34686" w:rsidRPr="005164C8" w:rsidRDefault="00E34686" w:rsidP="005164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64C8">
        <w:rPr>
          <w:rFonts w:ascii="Times New Roman" w:hAnsi="Times New Roman"/>
          <w:sz w:val="28"/>
          <w:szCs w:val="28"/>
        </w:rPr>
        <w:t>По результатам инвентаризации бесхозяйного имущества, находящегося на территории Тужинского района, в казну поступили:</w:t>
      </w:r>
    </w:p>
    <w:p w:rsidR="005164C8" w:rsidRDefault="005164C8" w:rsidP="005164C8">
      <w:pPr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>квартиры № 1, № 2, д. Покста, ул. Центральная, д. 43, общей балансовой стоимостью 300 000 рублей</w:t>
      </w:r>
      <w:r>
        <w:rPr>
          <w:rFonts w:ascii="Times New Roman" w:hAnsi="Times New Roman"/>
          <w:sz w:val="28"/>
          <w:szCs w:val="28"/>
        </w:rPr>
        <w:t>.</w:t>
      </w:r>
    </w:p>
    <w:p w:rsidR="002F154F" w:rsidRPr="0035587D" w:rsidRDefault="002F154F" w:rsidP="007938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587D">
        <w:rPr>
          <w:rFonts w:ascii="Times New Roman" w:hAnsi="Times New Roman"/>
          <w:sz w:val="28"/>
          <w:szCs w:val="28"/>
        </w:rPr>
        <w:t>Отчёты по проверкам использования муниципального имущества ежегодно выкладываются на сайте администрации Тужинского муниципального района.</w:t>
      </w:r>
    </w:p>
    <w:p w:rsidR="007D0FFD" w:rsidRPr="006F68DA" w:rsidRDefault="003F1F05" w:rsidP="007938D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68DA">
        <w:rPr>
          <w:rFonts w:ascii="Times New Roman" w:hAnsi="Times New Roman"/>
          <w:b/>
          <w:sz w:val="28"/>
          <w:szCs w:val="28"/>
        </w:rPr>
        <w:t>В 201</w:t>
      </w:r>
      <w:r w:rsidR="00684BCB" w:rsidRPr="006F68DA">
        <w:rPr>
          <w:rFonts w:ascii="Times New Roman" w:hAnsi="Times New Roman"/>
          <w:b/>
          <w:sz w:val="28"/>
          <w:szCs w:val="28"/>
        </w:rPr>
        <w:t>5-2016 г.г.</w:t>
      </w:r>
      <w:r w:rsidR="007D0FFD" w:rsidRPr="006F68DA">
        <w:rPr>
          <w:rFonts w:ascii="Times New Roman" w:hAnsi="Times New Roman"/>
          <w:b/>
          <w:sz w:val="28"/>
          <w:szCs w:val="28"/>
        </w:rPr>
        <w:t xml:space="preserve"> принят</w:t>
      </w:r>
      <w:r w:rsidR="00366C79">
        <w:rPr>
          <w:rFonts w:ascii="Times New Roman" w:hAnsi="Times New Roman"/>
          <w:b/>
          <w:sz w:val="28"/>
          <w:szCs w:val="28"/>
        </w:rPr>
        <w:t>о в имущественную казну</w:t>
      </w:r>
      <w:r w:rsidR="007D0FFD" w:rsidRPr="006F68DA">
        <w:rPr>
          <w:rFonts w:ascii="Times New Roman" w:hAnsi="Times New Roman"/>
          <w:b/>
          <w:sz w:val="28"/>
          <w:szCs w:val="28"/>
        </w:rPr>
        <w:t xml:space="preserve"> </w:t>
      </w:r>
      <w:r w:rsidR="008D4700" w:rsidRPr="006F68DA">
        <w:rPr>
          <w:rFonts w:ascii="Times New Roman" w:hAnsi="Times New Roman"/>
          <w:b/>
          <w:sz w:val="28"/>
          <w:szCs w:val="28"/>
        </w:rPr>
        <w:t>недвижимое</w:t>
      </w:r>
      <w:r w:rsidR="008E0ECF" w:rsidRPr="006F68DA">
        <w:rPr>
          <w:rFonts w:ascii="Times New Roman" w:hAnsi="Times New Roman"/>
          <w:b/>
          <w:sz w:val="28"/>
          <w:szCs w:val="28"/>
        </w:rPr>
        <w:t xml:space="preserve"> </w:t>
      </w:r>
      <w:r w:rsidR="008D4700" w:rsidRPr="006F68DA">
        <w:rPr>
          <w:rFonts w:ascii="Times New Roman" w:hAnsi="Times New Roman"/>
          <w:b/>
          <w:sz w:val="28"/>
          <w:szCs w:val="28"/>
        </w:rPr>
        <w:t>имущество</w:t>
      </w:r>
      <w:r w:rsidR="007D0FFD" w:rsidRPr="006F68DA">
        <w:rPr>
          <w:rFonts w:ascii="Times New Roman" w:hAnsi="Times New Roman"/>
          <w:b/>
          <w:sz w:val="28"/>
          <w:szCs w:val="28"/>
        </w:rPr>
        <w:t>:</w:t>
      </w:r>
    </w:p>
    <w:p w:rsidR="001F7C9E" w:rsidRPr="006F68DA" w:rsidRDefault="001F7C9E" w:rsidP="00563823">
      <w:pPr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lastRenderedPageBreak/>
        <w:t>помещение гаражного бокса № 1001 пгт Тужа, ул. Свободы, д. 14, балансовой стоимостью 192 014 рублей;</w:t>
      </w:r>
    </w:p>
    <w:p w:rsidR="00A94D1B" w:rsidRPr="006F68DA" w:rsidRDefault="00684BCB" w:rsidP="00563823">
      <w:pPr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>квартиры № 1, № 2, № 3, № 4 пгт Тужа, ул. Энтузиастов, д. 9, общей балансовой стоимостью 2 865 72</w:t>
      </w:r>
      <w:r w:rsidR="00A94D1B" w:rsidRPr="006F68DA">
        <w:rPr>
          <w:rFonts w:ascii="Times New Roman" w:hAnsi="Times New Roman"/>
          <w:sz w:val="28"/>
          <w:szCs w:val="28"/>
        </w:rPr>
        <w:t>0 рублей;</w:t>
      </w:r>
    </w:p>
    <w:p w:rsidR="00684BCB" w:rsidRPr="006F68DA" w:rsidRDefault="00684BCB" w:rsidP="00684BCB">
      <w:pPr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>квартиры № 1, № 2, № 3, № 4 пгт Тужа, ул. Энтузиастов, д. 11, общей балансовой стоимостью 2 </w:t>
      </w:r>
      <w:r w:rsidR="003B0744" w:rsidRPr="006F68DA">
        <w:rPr>
          <w:rFonts w:ascii="Times New Roman" w:hAnsi="Times New Roman"/>
          <w:sz w:val="28"/>
          <w:szCs w:val="28"/>
        </w:rPr>
        <w:t>826</w:t>
      </w:r>
      <w:r w:rsidRPr="006F68DA">
        <w:rPr>
          <w:rFonts w:ascii="Times New Roman" w:hAnsi="Times New Roman"/>
          <w:sz w:val="28"/>
          <w:szCs w:val="28"/>
        </w:rPr>
        <w:t xml:space="preserve"> </w:t>
      </w:r>
      <w:r w:rsidR="003B0744" w:rsidRPr="006F68DA">
        <w:rPr>
          <w:rFonts w:ascii="Times New Roman" w:hAnsi="Times New Roman"/>
          <w:sz w:val="28"/>
          <w:szCs w:val="28"/>
        </w:rPr>
        <w:t>316</w:t>
      </w:r>
      <w:r w:rsidRPr="006F68DA">
        <w:rPr>
          <w:rFonts w:ascii="Times New Roman" w:hAnsi="Times New Roman"/>
          <w:sz w:val="28"/>
          <w:szCs w:val="28"/>
        </w:rPr>
        <w:t xml:space="preserve"> рублей;</w:t>
      </w:r>
    </w:p>
    <w:p w:rsidR="003B0744" w:rsidRPr="006F68DA" w:rsidRDefault="003B0744" w:rsidP="003B0744">
      <w:pPr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>квартиры № 1, № 2, № 3, № 4 пгт Тужа, ул. Энтузиастов, д. 19, общей балансовой стоимостью 2 605 200 рублей;</w:t>
      </w:r>
    </w:p>
    <w:p w:rsidR="00501454" w:rsidRPr="006F68DA" w:rsidRDefault="00501454" w:rsidP="003B0744">
      <w:pPr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 xml:space="preserve">квартира № 2 пгт Тужа, ул. Победы, д. 26, балансовой стоимостью 651 300 </w:t>
      </w:r>
      <w:r w:rsidR="00702193" w:rsidRPr="006F68DA">
        <w:rPr>
          <w:rFonts w:ascii="Times New Roman" w:hAnsi="Times New Roman"/>
          <w:sz w:val="28"/>
          <w:szCs w:val="28"/>
        </w:rPr>
        <w:t>рублей;</w:t>
      </w:r>
    </w:p>
    <w:p w:rsidR="00CD36BA" w:rsidRDefault="00CD36BA" w:rsidP="003B07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сельсовета (ДК), д. Коврижата, балансовой стоимостью 149 588 рублей;</w:t>
      </w:r>
    </w:p>
    <w:p w:rsidR="00CD36BA" w:rsidRDefault="00CD36BA" w:rsidP="003B07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сарай тесовой, д. Коврижата, балансовой стоимостью 5 540 рублей;</w:t>
      </w:r>
    </w:p>
    <w:p w:rsidR="009721B1" w:rsidRDefault="00914D2B" w:rsidP="009721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квартиры</w:t>
      </w:r>
      <w:r w:rsidR="001D7CD8">
        <w:rPr>
          <w:rFonts w:ascii="Times New Roman" w:hAnsi="Times New Roman"/>
          <w:sz w:val="28"/>
          <w:szCs w:val="28"/>
        </w:rPr>
        <w:t xml:space="preserve"> № 1, </w:t>
      </w:r>
      <w:r>
        <w:rPr>
          <w:rFonts w:ascii="Times New Roman" w:hAnsi="Times New Roman"/>
          <w:sz w:val="28"/>
          <w:szCs w:val="28"/>
        </w:rPr>
        <w:t xml:space="preserve">№ 2 </w:t>
      </w:r>
      <w:r w:rsidR="001D7CD8">
        <w:rPr>
          <w:rFonts w:ascii="Times New Roman" w:hAnsi="Times New Roman"/>
          <w:sz w:val="28"/>
          <w:szCs w:val="28"/>
        </w:rPr>
        <w:t xml:space="preserve">пгт Тужа, ул. Свободы, д. 11, </w:t>
      </w:r>
      <w:r>
        <w:rPr>
          <w:rFonts w:ascii="Times New Roman" w:hAnsi="Times New Roman"/>
          <w:sz w:val="28"/>
          <w:szCs w:val="28"/>
        </w:rPr>
        <w:t>общей балансовой стоимостью 300 тыс. рублей</w:t>
      </w:r>
      <w:r w:rsidR="001D7CD8">
        <w:rPr>
          <w:rFonts w:ascii="Times New Roman" w:hAnsi="Times New Roman"/>
          <w:sz w:val="28"/>
          <w:szCs w:val="28"/>
        </w:rPr>
        <w:t xml:space="preserve"> (постановление от 11.09.2015 № 318</w:t>
      </w:r>
      <w:r w:rsidR="00246FD7">
        <w:rPr>
          <w:rFonts w:ascii="Times New Roman" w:hAnsi="Times New Roman"/>
          <w:sz w:val="28"/>
          <w:szCs w:val="28"/>
        </w:rPr>
        <w:t>);</w:t>
      </w:r>
    </w:p>
    <w:p w:rsidR="001D7CD8" w:rsidRDefault="009721B1" w:rsidP="003B0744">
      <w:pPr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>квартиры № 1, № 2, д. Покста, ул. Центральная, д. 43, общей балансовой стоимостью 300 000 рублей, (постановление от 23.</w:t>
      </w:r>
      <w:r>
        <w:rPr>
          <w:rFonts w:ascii="Times New Roman" w:hAnsi="Times New Roman"/>
          <w:sz w:val="28"/>
          <w:szCs w:val="28"/>
        </w:rPr>
        <w:t>08.2016 № 257, как безхозяйное).</w:t>
      </w:r>
    </w:p>
    <w:p w:rsidR="00990236" w:rsidRPr="006F68DA" w:rsidRDefault="00990236" w:rsidP="00990236">
      <w:pPr>
        <w:jc w:val="both"/>
        <w:rPr>
          <w:rFonts w:ascii="Times New Roman" w:hAnsi="Times New Roman"/>
          <w:b/>
          <w:sz w:val="28"/>
          <w:szCs w:val="28"/>
        </w:rPr>
      </w:pPr>
      <w:r w:rsidRPr="006F68DA">
        <w:rPr>
          <w:rFonts w:ascii="Times New Roman" w:hAnsi="Times New Roman"/>
          <w:b/>
          <w:sz w:val="28"/>
          <w:szCs w:val="28"/>
        </w:rPr>
        <w:t>движимое имущество:</w:t>
      </w:r>
    </w:p>
    <w:p w:rsidR="00064838" w:rsidRPr="006F68DA" w:rsidRDefault="00064838" w:rsidP="00563823">
      <w:pPr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>а</w:t>
      </w:r>
      <w:r w:rsidR="0059190D">
        <w:rPr>
          <w:rFonts w:ascii="Times New Roman" w:hAnsi="Times New Roman"/>
          <w:sz w:val="28"/>
          <w:szCs w:val="28"/>
        </w:rPr>
        <w:t>втомобиль УАЗ 3741-210</w:t>
      </w:r>
      <w:r w:rsidRPr="006F68DA">
        <w:rPr>
          <w:rFonts w:ascii="Times New Roman" w:hAnsi="Times New Roman"/>
          <w:sz w:val="28"/>
          <w:szCs w:val="28"/>
        </w:rPr>
        <w:t>, балансово</w:t>
      </w:r>
      <w:r w:rsidR="0059190D">
        <w:rPr>
          <w:rFonts w:ascii="Times New Roman" w:hAnsi="Times New Roman"/>
          <w:sz w:val="28"/>
          <w:szCs w:val="28"/>
        </w:rPr>
        <w:t>й стоимостью 124 775</w:t>
      </w:r>
      <w:r w:rsidRPr="006F68DA">
        <w:rPr>
          <w:rFonts w:ascii="Times New Roman" w:hAnsi="Times New Roman"/>
          <w:sz w:val="28"/>
          <w:szCs w:val="28"/>
        </w:rPr>
        <w:t xml:space="preserve"> рублей</w:t>
      </w:r>
      <w:r w:rsidR="0059190D">
        <w:rPr>
          <w:rFonts w:ascii="Times New Roman" w:hAnsi="Times New Roman"/>
          <w:sz w:val="28"/>
          <w:szCs w:val="28"/>
        </w:rPr>
        <w:t xml:space="preserve"> (изъято из хозяйственного ведения МУП «Тужинское АТП», постановление от 10.09.2015 № 315).</w:t>
      </w:r>
    </w:p>
    <w:p w:rsidR="00EB74A9" w:rsidRPr="006F68DA" w:rsidRDefault="00B57359" w:rsidP="00914D2B">
      <w:pPr>
        <w:ind w:firstLine="709"/>
        <w:jc w:val="both"/>
        <w:rPr>
          <w:rFonts w:ascii="Times New Roman" w:hAnsi="Times New Roman"/>
          <w:b/>
        </w:rPr>
      </w:pPr>
      <w:r w:rsidRPr="006F68DA">
        <w:rPr>
          <w:rFonts w:ascii="Times New Roman" w:hAnsi="Times New Roman"/>
          <w:b/>
          <w:sz w:val="28"/>
          <w:szCs w:val="28"/>
        </w:rPr>
        <w:t>В 201</w:t>
      </w:r>
      <w:r w:rsidR="00A22814" w:rsidRPr="006F68DA">
        <w:rPr>
          <w:rFonts w:ascii="Times New Roman" w:hAnsi="Times New Roman"/>
          <w:b/>
          <w:sz w:val="28"/>
          <w:szCs w:val="28"/>
        </w:rPr>
        <w:t>5-2016 г.г.</w:t>
      </w:r>
      <w:r w:rsidR="00857EE0" w:rsidRPr="006F68DA">
        <w:rPr>
          <w:rFonts w:ascii="Times New Roman" w:hAnsi="Times New Roman"/>
          <w:b/>
          <w:sz w:val="28"/>
          <w:szCs w:val="28"/>
        </w:rPr>
        <w:t xml:space="preserve"> </w:t>
      </w:r>
      <w:r w:rsidR="008D4700" w:rsidRPr="006F68DA">
        <w:rPr>
          <w:rFonts w:ascii="Times New Roman" w:hAnsi="Times New Roman"/>
          <w:b/>
          <w:sz w:val="28"/>
          <w:szCs w:val="28"/>
        </w:rPr>
        <w:t>выбыло</w:t>
      </w:r>
      <w:r w:rsidR="00F6587E" w:rsidRPr="006F68DA">
        <w:rPr>
          <w:rFonts w:ascii="Times New Roman" w:hAnsi="Times New Roman"/>
          <w:b/>
          <w:sz w:val="28"/>
          <w:szCs w:val="28"/>
        </w:rPr>
        <w:t xml:space="preserve"> из имущественной казны:</w:t>
      </w:r>
    </w:p>
    <w:p w:rsidR="00F6587E" w:rsidRPr="006F68DA" w:rsidRDefault="00B72B4E" w:rsidP="00563823">
      <w:pPr>
        <w:jc w:val="both"/>
        <w:rPr>
          <w:rFonts w:ascii="Times New Roman" w:hAnsi="Times New Roman"/>
          <w:b/>
          <w:sz w:val="28"/>
          <w:szCs w:val="28"/>
        </w:rPr>
      </w:pPr>
      <w:r w:rsidRPr="006F68DA">
        <w:rPr>
          <w:rFonts w:ascii="Times New Roman" w:hAnsi="Times New Roman"/>
          <w:b/>
          <w:sz w:val="28"/>
          <w:szCs w:val="28"/>
        </w:rPr>
        <w:t>н</w:t>
      </w:r>
      <w:r w:rsidR="00F6587E" w:rsidRPr="006F68DA">
        <w:rPr>
          <w:rFonts w:ascii="Times New Roman" w:hAnsi="Times New Roman"/>
          <w:b/>
          <w:sz w:val="28"/>
          <w:szCs w:val="28"/>
        </w:rPr>
        <w:t>едвижимое имущество:</w:t>
      </w:r>
    </w:p>
    <w:p w:rsidR="00A22814" w:rsidRPr="006F68DA" w:rsidRDefault="00A22814" w:rsidP="00563823">
      <w:pPr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>здание ФАП д. Вынур, балансовой стоимостью 93 496 рублей</w:t>
      </w:r>
      <w:r w:rsidR="00702193" w:rsidRPr="006F68DA">
        <w:rPr>
          <w:rFonts w:ascii="Times New Roman" w:hAnsi="Times New Roman"/>
          <w:sz w:val="28"/>
          <w:szCs w:val="28"/>
        </w:rPr>
        <w:t>,</w:t>
      </w:r>
      <w:r w:rsidRPr="006F68DA">
        <w:rPr>
          <w:rFonts w:ascii="Times New Roman" w:hAnsi="Times New Roman"/>
          <w:sz w:val="28"/>
          <w:szCs w:val="28"/>
        </w:rPr>
        <w:t xml:space="preserve"> (продано </w:t>
      </w:r>
      <w:r w:rsidR="00914D2B">
        <w:rPr>
          <w:rFonts w:ascii="Times New Roman" w:hAnsi="Times New Roman"/>
          <w:sz w:val="28"/>
          <w:szCs w:val="28"/>
        </w:rPr>
        <w:t xml:space="preserve">- </w:t>
      </w:r>
      <w:r w:rsidRPr="006F68DA">
        <w:rPr>
          <w:rFonts w:ascii="Times New Roman" w:hAnsi="Times New Roman"/>
          <w:sz w:val="28"/>
          <w:szCs w:val="28"/>
        </w:rPr>
        <w:t>постановление от 14.03.2016 № 69);</w:t>
      </w:r>
    </w:p>
    <w:p w:rsidR="00A22814" w:rsidRPr="006F68DA" w:rsidRDefault="00A22814" w:rsidP="00563823">
      <w:pPr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>нежилое здание д. Васькино, балансовой стоимостью 4 374 424 рубля</w:t>
      </w:r>
      <w:r w:rsidR="00702193" w:rsidRPr="006F68DA">
        <w:rPr>
          <w:rFonts w:ascii="Times New Roman" w:hAnsi="Times New Roman"/>
          <w:sz w:val="28"/>
          <w:szCs w:val="28"/>
        </w:rPr>
        <w:t>,</w:t>
      </w:r>
      <w:r w:rsidRPr="006F68DA">
        <w:rPr>
          <w:rFonts w:ascii="Times New Roman" w:hAnsi="Times New Roman"/>
          <w:sz w:val="28"/>
          <w:szCs w:val="28"/>
        </w:rPr>
        <w:t xml:space="preserve"> (продано </w:t>
      </w:r>
      <w:r w:rsidR="001C14B5" w:rsidRPr="006F68DA">
        <w:rPr>
          <w:rFonts w:ascii="Times New Roman" w:hAnsi="Times New Roman"/>
          <w:sz w:val="28"/>
          <w:szCs w:val="28"/>
        </w:rPr>
        <w:t xml:space="preserve">- </w:t>
      </w:r>
      <w:r w:rsidRPr="006F68DA">
        <w:rPr>
          <w:rFonts w:ascii="Times New Roman" w:hAnsi="Times New Roman"/>
          <w:sz w:val="28"/>
          <w:szCs w:val="28"/>
        </w:rPr>
        <w:t>постановление от 28.06.2016 № 200, договор купли-продажи от 04.07.2016 № 148);</w:t>
      </w:r>
    </w:p>
    <w:p w:rsidR="005C6D84" w:rsidRPr="006F68DA" w:rsidRDefault="005C6D84" w:rsidP="00563823">
      <w:pPr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>здание котельной д. Васькино, балансовой стоимостью 1 688 803 рубля</w:t>
      </w:r>
      <w:r w:rsidR="00702193" w:rsidRPr="006F68DA">
        <w:rPr>
          <w:rFonts w:ascii="Times New Roman" w:hAnsi="Times New Roman"/>
          <w:sz w:val="28"/>
          <w:szCs w:val="28"/>
        </w:rPr>
        <w:t>,</w:t>
      </w:r>
      <w:r w:rsidRPr="006F68DA">
        <w:rPr>
          <w:rFonts w:ascii="Times New Roman" w:hAnsi="Times New Roman"/>
          <w:sz w:val="28"/>
          <w:szCs w:val="28"/>
        </w:rPr>
        <w:t xml:space="preserve"> (списано – постановление от 24.05.2016 № 157);</w:t>
      </w:r>
    </w:p>
    <w:p w:rsidR="005C6D84" w:rsidRPr="006F68DA" w:rsidRDefault="005C6D84" w:rsidP="00563823">
      <w:pPr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lastRenderedPageBreak/>
        <w:t>труба д. Васькино, балансовой стоимостью</w:t>
      </w:r>
      <w:r w:rsidR="0047512C" w:rsidRPr="006F68DA">
        <w:rPr>
          <w:rFonts w:ascii="Times New Roman" w:hAnsi="Times New Roman"/>
          <w:sz w:val="28"/>
          <w:szCs w:val="28"/>
        </w:rPr>
        <w:t xml:space="preserve"> 64 814 рублей</w:t>
      </w:r>
      <w:r w:rsidR="00702193" w:rsidRPr="006F68DA">
        <w:rPr>
          <w:rFonts w:ascii="Times New Roman" w:hAnsi="Times New Roman"/>
          <w:sz w:val="28"/>
          <w:szCs w:val="28"/>
        </w:rPr>
        <w:t>,</w:t>
      </w:r>
      <w:r w:rsidR="0047512C" w:rsidRPr="006F68DA">
        <w:rPr>
          <w:rFonts w:ascii="Times New Roman" w:hAnsi="Times New Roman"/>
          <w:sz w:val="28"/>
          <w:szCs w:val="28"/>
        </w:rPr>
        <w:t xml:space="preserve"> (списано – постановление от 24.05.2016 № 157);</w:t>
      </w:r>
    </w:p>
    <w:p w:rsidR="001C14B5" w:rsidRPr="006F68DA" w:rsidRDefault="001C14B5" w:rsidP="00563823">
      <w:pPr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>здание ФАП д. Машкино, балансовой стоимостью 292 195 рублей</w:t>
      </w:r>
      <w:r w:rsidR="002667C4" w:rsidRPr="006F68DA">
        <w:rPr>
          <w:rFonts w:ascii="Times New Roman" w:hAnsi="Times New Roman"/>
          <w:sz w:val="28"/>
          <w:szCs w:val="28"/>
        </w:rPr>
        <w:t>,</w:t>
      </w:r>
      <w:r w:rsidRPr="006F68DA">
        <w:rPr>
          <w:rFonts w:ascii="Times New Roman" w:hAnsi="Times New Roman"/>
          <w:sz w:val="28"/>
          <w:szCs w:val="28"/>
        </w:rPr>
        <w:t xml:space="preserve"> (списано – постановление от 20.12.2016 № 391);</w:t>
      </w:r>
    </w:p>
    <w:p w:rsidR="001C14B5" w:rsidRPr="006F68DA" w:rsidRDefault="001C14B5" w:rsidP="00563823">
      <w:pPr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>здание сельсовета (ДК) д. Коврижата, балансовой стоимостью 149 588 рублей</w:t>
      </w:r>
      <w:r w:rsidR="002667C4" w:rsidRPr="006F68DA">
        <w:rPr>
          <w:rFonts w:ascii="Times New Roman" w:hAnsi="Times New Roman"/>
          <w:sz w:val="28"/>
          <w:szCs w:val="28"/>
        </w:rPr>
        <w:t>,</w:t>
      </w:r>
      <w:r w:rsidR="005C6D84" w:rsidRPr="006F68DA">
        <w:rPr>
          <w:rFonts w:ascii="Times New Roman" w:hAnsi="Times New Roman"/>
          <w:sz w:val="28"/>
          <w:szCs w:val="28"/>
        </w:rPr>
        <w:t xml:space="preserve"> (списано – постановление от 20.12.2016 № 391);</w:t>
      </w:r>
    </w:p>
    <w:p w:rsidR="00366C79" w:rsidRDefault="005308D0" w:rsidP="00366C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сарай тесовой, д. Коврижата, балансовой стоимостью 5 540 рублей</w:t>
      </w:r>
      <w:r w:rsidR="00696DA2">
        <w:rPr>
          <w:rFonts w:ascii="Times New Roman" w:hAnsi="Times New Roman"/>
          <w:sz w:val="28"/>
          <w:szCs w:val="28"/>
        </w:rPr>
        <w:t xml:space="preserve"> (списано – постановление от 20.12.2016 № 391)</w:t>
      </w:r>
      <w:r>
        <w:rPr>
          <w:rFonts w:ascii="Times New Roman" w:hAnsi="Times New Roman"/>
          <w:sz w:val="28"/>
          <w:szCs w:val="28"/>
        </w:rPr>
        <w:t>;</w:t>
      </w:r>
    </w:p>
    <w:p w:rsidR="00366C79" w:rsidRPr="00914D2B" w:rsidRDefault="00366C79" w:rsidP="00366C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сушилки для белья, пгт Тужа, ул. Набережная, 17 (списано - постановление от 03.11.</w:t>
      </w:r>
      <w:r w:rsidRPr="00914D2B">
        <w:rPr>
          <w:rFonts w:ascii="Times New Roman" w:hAnsi="Times New Roman"/>
          <w:sz w:val="28"/>
          <w:szCs w:val="28"/>
        </w:rPr>
        <w:t>2015 № 390);</w:t>
      </w:r>
    </w:p>
    <w:p w:rsidR="00696DA2" w:rsidRPr="006F68DA" w:rsidRDefault="00696DA2" w:rsidP="00696DA2">
      <w:pPr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>квартиры № 1, № 2 пгт Тужа, ул. Свободы, д. 11, общей балансовой стоимостью 300 000 рублей, (переданы в Тужинское городское поселение – постановление Правительства Кировской области от 29.01.2016 № 81/25</w:t>
      </w:r>
      <w:r>
        <w:rPr>
          <w:rFonts w:ascii="Times New Roman" w:hAnsi="Times New Roman"/>
          <w:sz w:val="28"/>
          <w:szCs w:val="28"/>
        </w:rPr>
        <w:t>)</w:t>
      </w:r>
      <w:r w:rsidRPr="006F68DA">
        <w:rPr>
          <w:rFonts w:ascii="Times New Roman" w:hAnsi="Times New Roman"/>
          <w:sz w:val="28"/>
          <w:szCs w:val="28"/>
        </w:rPr>
        <w:t>;</w:t>
      </w:r>
    </w:p>
    <w:p w:rsidR="001C5DB6" w:rsidRDefault="002C33F6" w:rsidP="00563823">
      <w:pPr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>квартиры № 1, № 2 д. Покста, ул. Центральная, д. 43 общ</w:t>
      </w:r>
      <w:r w:rsidR="00914D2B">
        <w:rPr>
          <w:rFonts w:ascii="Times New Roman" w:hAnsi="Times New Roman"/>
          <w:sz w:val="28"/>
          <w:szCs w:val="28"/>
        </w:rPr>
        <w:t>ей балансовой стоимостью 300 тыс.</w:t>
      </w:r>
      <w:r w:rsidRPr="006F68DA">
        <w:rPr>
          <w:rFonts w:ascii="Times New Roman" w:hAnsi="Times New Roman"/>
          <w:sz w:val="28"/>
          <w:szCs w:val="28"/>
        </w:rPr>
        <w:t xml:space="preserve"> рублей</w:t>
      </w:r>
      <w:r w:rsidR="002667C4" w:rsidRPr="006F68DA">
        <w:rPr>
          <w:rFonts w:ascii="Times New Roman" w:hAnsi="Times New Roman"/>
          <w:sz w:val="28"/>
          <w:szCs w:val="28"/>
        </w:rPr>
        <w:t>,</w:t>
      </w:r>
      <w:r w:rsidRPr="006F68DA">
        <w:rPr>
          <w:rFonts w:ascii="Times New Roman" w:hAnsi="Times New Roman"/>
          <w:sz w:val="28"/>
          <w:szCs w:val="28"/>
        </w:rPr>
        <w:t xml:space="preserve"> (переданы в Тужинское городское поселение – постановление Правительства Кировской </w:t>
      </w:r>
      <w:r w:rsidR="00246FD7">
        <w:rPr>
          <w:rFonts w:ascii="Times New Roman" w:hAnsi="Times New Roman"/>
          <w:sz w:val="28"/>
          <w:szCs w:val="28"/>
        </w:rPr>
        <w:t>области от 25.11.2016 № 3</w:t>
      </w:r>
      <w:r w:rsidR="00366C79">
        <w:rPr>
          <w:rFonts w:ascii="Times New Roman" w:hAnsi="Times New Roman"/>
          <w:sz w:val="28"/>
          <w:szCs w:val="28"/>
        </w:rPr>
        <w:t>0/198).</w:t>
      </w:r>
    </w:p>
    <w:p w:rsidR="0035587D" w:rsidRDefault="002F154F" w:rsidP="0035587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Министерства государственного имущества Кировской области от 15.12.2015 № 04-1619 «О приёме-передаче транспортных средств из Казны Кировской области» Тужинскому муниципальному району передан</w:t>
      </w:r>
      <w:r w:rsidR="0035587D">
        <w:rPr>
          <w:rFonts w:ascii="Times New Roman" w:hAnsi="Times New Roman"/>
          <w:sz w:val="28"/>
          <w:szCs w:val="28"/>
        </w:rPr>
        <w:t xml:space="preserve"> автогрейдер ДЗ-99а, балансовой стоимостью 1 172 999 рублей (1995 год выпуска).</w:t>
      </w:r>
    </w:p>
    <w:p w:rsidR="002F154F" w:rsidRDefault="0035587D" w:rsidP="0035587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F154F" w:rsidRPr="00990236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="002F154F" w:rsidRPr="00990236">
        <w:rPr>
          <w:rFonts w:ascii="Times New Roman" w:hAnsi="Times New Roman"/>
          <w:sz w:val="28"/>
          <w:szCs w:val="28"/>
        </w:rPr>
        <w:t xml:space="preserve"> администрации Тужинского муниципального</w:t>
      </w:r>
      <w:r w:rsidR="002F154F">
        <w:rPr>
          <w:rFonts w:ascii="Times New Roman" w:hAnsi="Times New Roman"/>
          <w:b/>
          <w:sz w:val="28"/>
          <w:szCs w:val="28"/>
        </w:rPr>
        <w:t xml:space="preserve"> </w:t>
      </w:r>
      <w:r w:rsidR="002F154F" w:rsidRPr="00990236">
        <w:rPr>
          <w:rFonts w:ascii="Times New Roman" w:hAnsi="Times New Roman"/>
          <w:sz w:val="28"/>
          <w:szCs w:val="28"/>
        </w:rPr>
        <w:t>района от 23.12.2015</w:t>
      </w:r>
      <w:r>
        <w:rPr>
          <w:rFonts w:ascii="Times New Roman" w:hAnsi="Times New Roman"/>
          <w:sz w:val="28"/>
          <w:szCs w:val="28"/>
        </w:rPr>
        <w:t xml:space="preserve"> № 458 </w:t>
      </w:r>
      <w:r w:rsidR="00E15989">
        <w:rPr>
          <w:rFonts w:ascii="Times New Roman" w:hAnsi="Times New Roman"/>
          <w:sz w:val="28"/>
          <w:szCs w:val="28"/>
        </w:rPr>
        <w:t>автогрейдер ДЗ-99а</w:t>
      </w:r>
      <w:r w:rsidR="002F1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 на баланс.</w:t>
      </w:r>
    </w:p>
    <w:p w:rsidR="0035587D" w:rsidRDefault="0035587D" w:rsidP="0035587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использованию муниципального имущества 27.09.2016 года составлен акт технического осмотра транспортного средства.</w:t>
      </w:r>
    </w:p>
    <w:p w:rsidR="0035587D" w:rsidRDefault="0035587D" w:rsidP="0035587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осмотре установлено, что на грейдере нет отвалов</w:t>
      </w:r>
      <w:r w:rsidR="00E15989">
        <w:rPr>
          <w:rFonts w:ascii="Times New Roman" w:hAnsi="Times New Roman"/>
          <w:sz w:val="28"/>
          <w:szCs w:val="28"/>
        </w:rPr>
        <w:t>, переднего моста, рулевого управления. Эксплуатации грейдер не подлежит, на восстановление потребуются большие материальные затраты.</w:t>
      </w:r>
    </w:p>
    <w:p w:rsidR="00914D2B" w:rsidRPr="00EC56B2" w:rsidRDefault="00E15989" w:rsidP="00E159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Автогрейдер ДЗ-99а списан </w:t>
      </w:r>
      <w:r w:rsidR="00914D2B" w:rsidRPr="00EC56B2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 администрации Тужинского муниципального района от 27.09.2016 № 296.</w:t>
      </w:r>
    </w:p>
    <w:p w:rsidR="00702193" w:rsidRDefault="00207167" w:rsidP="002071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7167">
        <w:rPr>
          <w:rFonts w:ascii="Times New Roman" w:hAnsi="Times New Roman"/>
          <w:sz w:val="28"/>
          <w:szCs w:val="28"/>
        </w:rPr>
        <w:t xml:space="preserve">Акт о </w:t>
      </w:r>
      <w:r>
        <w:rPr>
          <w:rFonts w:ascii="Times New Roman" w:hAnsi="Times New Roman"/>
          <w:sz w:val="28"/>
          <w:szCs w:val="28"/>
        </w:rPr>
        <w:t>списании автогрейдера ДЗ-99а (балансовая стоимость – 1 172 999 рублей, остаточная стоимость – 938 399,1 рублей) от 29.09.2016 № 7.</w:t>
      </w:r>
    </w:p>
    <w:p w:rsidR="00207167" w:rsidRDefault="00207167" w:rsidP="002071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Администрацией Тужинского муниципального района и ООО «Сталкер» заключён договор поставки лома и отходов</w:t>
      </w:r>
      <w:r w:rsidR="00165342">
        <w:rPr>
          <w:rFonts w:ascii="Times New Roman" w:hAnsi="Times New Roman"/>
          <w:sz w:val="28"/>
          <w:szCs w:val="28"/>
        </w:rPr>
        <w:t xml:space="preserve"> чёрных металлов от 06.10.2016 № 1 (с приложением протокола согласования цен).</w:t>
      </w:r>
    </w:p>
    <w:p w:rsidR="00165342" w:rsidRDefault="00165342" w:rsidP="002071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Имеются:</w:t>
      </w:r>
    </w:p>
    <w:p w:rsidR="00165342" w:rsidRDefault="00165342" w:rsidP="002071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-приёмо-сдаточный акт от 14.10.2016;</w:t>
      </w:r>
    </w:p>
    <w:p w:rsidR="00165342" w:rsidRDefault="00165342" w:rsidP="002071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-счёт-фактура от 14.10.2016 № 151 (5,07 тонны металлолома*8 500 рублей).</w:t>
      </w:r>
    </w:p>
    <w:p w:rsidR="00165342" w:rsidRPr="00207167" w:rsidRDefault="00165342" w:rsidP="002071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Платёжным поручением № 1052 от 18.10.2016 года</w:t>
      </w:r>
      <w:r w:rsidR="004C70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ООО «Сталкер» перечислило в бюджет Тужинского муниципального района 43 095 рублей (доходы от реализации имущества).</w:t>
      </w:r>
    </w:p>
    <w:p w:rsidR="00013D05" w:rsidRPr="006F68DA" w:rsidRDefault="004E40FF" w:rsidP="00914D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01.01.201</w:t>
      </w:r>
      <w:r w:rsidRPr="004E40FF">
        <w:rPr>
          <w:rFonts w:ascii="Times New Roman" w:hAnsi="Times New Roman"/>
          <w:b/>
          <w:sz w:val="28"/>
          <w:szCs w:val="28"/>
        </w:rPr>
        <w:t>7</w:t>
      </w:r>
      <w:r w:rsidR="00013D05" w:rsidRPr="006F68DA">
        <w:rPr>
          <w:rFonts w:ascii="Times New Roman" w:hAnsi="Times New Roman"/>
          <w:b/>
          <w:sz w:val="28"/>
          <w:szCs w:val="28"/>
        </w:rPr>
        <w:t xml:space="preserve"> года в реестре казны муниципального и</w:t>
      </w:r>
      <w:r>
        <w:rPr>
          <w:rFonts w:ascii="Times New Roman" w:hAnsi="Times New Roman"/>
          <w:b/>
          <w:sz w:val="28"/>
          <w:szCs w:val="28"/>
        </w:rPr>
        <w:t xml:space="preserve">мущества числились </w:t>
      </w:r>
      <w:r w:rsidRPr="004E40FF">
        <w:rPr>
          <w:rFonts w:ascii="Times New Roman" w:hAnsi="Times New Roman"/>
          <w:b/>
          <w:sz w:val="28"/>
          <w:szCs w:val="28"/>
        </w:rPr>
        <w:t>9</w:t>
      </w:r>
      <w:r w:rsidR="00013D05" w:rsidRPr="006F68DA">
        <w:rPr>
          <w:rFonts w:ascii="Times New Roman" w:hAnsi="Times New Roman"/>
          <w:b/>
          <w:sz w:val="28"/>
          <w:szCs w:val="28"/>
        </w:rPr>
        <w:t xml:space="preserve"> неиспользуемых</w:t>
      </w:r>
      <w:r w:rsidR="00013D05" w:rsidRPr="006F68DA">
        <w:rPr>
          <w:rFonts w:ascii="Times New Roman" w:hAnsi="Times New Roman"/>
          <w:sz w:val="28"/>
          <w:szCs w:val="28"/>
        </w:rPr>
        <w:t xml:space="preserve"> </w:t>
      </w:r>
      <w:r w:rsidR="00013D05" w:rsidRPr="006F68DA">
        <w:rPr>
          <w:rFonts w:ascii="Times New Roman" w:hAnsi="Times New Roman"/>
          <w:b/>
          <w:sz w:val="28"/>
          <w:szCs w:val="28"/>
        </w:rPr>
        <w:t>объектов недвижимого имущества:</w:t>
      </w:r>
    </w:p>
    <w:p w:rsidR="004E40FF" w:rsidRPr="004E40FF" w:rsidRDefault="004E40FF" w:rsidP="005638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нежилое здание с. Михайловское;</w:t>
      </w:r>
    </w:p>
    <w:p w:rsidR="00EE1B93" w:rsidRPr="006F68DA" w:rsidRDefault="004E40FF" w:rsidP="005638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нежилое здание</w:t>
      </w:r>
      <w:r w:rsidR="00527E36" w:rsidRPr="006F68DA">
        <w:rPr>
          <w:rFonts w:ascii="Times New Roman" w:hAnsi="Times New Roman"/>
          <w:sz w:val="28"/>
          <w:szCs w:val="28"/>
        </w:rPr>
        <w:t>,</w:t>
      </w:r>
      <w:r w:rsidR="00EE1B93" w:rsidRPr="006F68DA">
        <w:rPr>
          <w:rFonts w:ascii="Times New Roman" w:hAnsi="Times New Roman"/>
          <w:sz w:val="28"/>
          <w:szCs w:val="28"/>
        </w:rPr>
        <w:t xml:space="preserve"> д. Покста;</w:t>
      </w:r>
    </w:p>
    <w:p w:rsidR="00EE1B93" w:rsidRDefault="00EE1B93" w:rsidP="00563823">
      <w:pPr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>здание ш</w:t>
      </w:r>
      <w:r w:rsidR="004E40FF">
        <w:rPr>
          <w:rFonts w:ascii="Times New Roman" w:hAnsi="Times New Roman"/>
          <w:sz w:val="28"/>
          <w:szCs w:val="28"/>
        </w:rPr>
        <w:t>колы,</w:t>
      </w:r>
      <w:r w:rsidRPr="006F68DA">
        <w:rPr>
          <w:rFonts w:ascii="Times New Roman" w:hAnsi="Times New Roman"/>
          <w:sz w:val="28"/>
          <w:szCs w:val="28"/>
        </w:rPr>
        <w:t xml:space="preserve"> д. Полушнур;</w:t>
      </w:r>
    </w:p>
    <w:p w:rsidR="004E40FF" w:rsidRDefault="004E40FF" w:rsidP="004E40FF">
      <w:pPr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>здание школьной мастерской, д. Полушнур;</w:t>
      </w:r>
    </w:p>
    <w:p w:rsidR="00EE1B93" w:rsidRPr="006F68DA" w:rsidRDefault="00EE1B93" w:rsidP="00563823">
      <w:pPr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>здание интерната</w:t>
      </w:r>
      <w:r w:rsidR="00527E36" w:rsidRPr="006F68DA">
        <w:rPr>
          <w:rFonts w:ascii="Times New Roman" w:hAnsi="Times New Roman"/>
          <w:sz w:val="28"/>
          <w:szCs w:val="28"/>
        </w:rPr>
        <w:t>,</w:t>
      </w:r>
      <w:r w:rsidRPr="006F68DA">
        <w:rPr>
          <w:rFonts w:ascii="Times New Roman" w:hAnsi="Times New Roman"/>
          <w:sz w:val="28"/>
          <w:szCs w:val="28"/>
        </w:rPr>
        <w:t xml:space="preserve"> с. Караванное;</w:t>
      </w:r>
    </w:p>
    <w:p w:rsidR="00527E36" w:rsidRPr="006F68DA" w:rsidRDefault="00527E36" w:rsidP="00563823">
      <w:pPr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>здание школы, д. Греково;</w:t>
      </w:r>
    </w:p>
    <w:p w:rsidR="00527E36" w:rsidRPr="006F68DA" w:rsidRDefault="00527E36" w:rsidP="00563823">
      <w:pPr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>здание склада, ул. Набережная, 1;</w:t>
      </w:r>
    </w:p>
    <w:p w:rsidR="00527E36" w:rsidRPr="006F68DA" w:rsidRDefault="00527E36" w:rsidP="00563823">
      <w:pPr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>здание котельной, ул. Набережная,</w:t>
      </w:r>
      <w:r w:rsidR="00A17899">
        <w:rPr>
          <w:rFonts w:ascii="Times New Roman" w:hAnsi="Times New Roman"/>
          <w:sz w:val="28"/>
          <w:szCs w:val="28"/>
        </w:rPr>
        <w:t xml:space="preserve"> </w:t>
      </w:r>
      <w:r w:rsidRPr="006F68DA">
        <w:rPr>
          <w:rFonts w:ascii="Times New Roman" w:hAnsi="Times New Roman"/>
          <w:sz w:val="28"/>
          <w:szCs w:val="28"/>
        </w:rPr>
        <w:t>1;</w:t>
      </w:r>
    </w:p>
    <w:p w:rsidR="00527E36" w:rsidRPr="006F68DA" w:rsidRDefault="00527E36" w:rsidP="00563823">
      <w:pPr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>помещение администрати</w:t>
      </w:r>
      <w:r w:rsidR="004E40FF">
        <w:rPr>
          <w:rFonts w:ascii="Times New Roman" w:hAnsi="Times New Roman"/>
          <w:sz w:val="28"/>
          <w:szCs w:val="28"/>
        </w:rPr>
        <w:t>вного здания, ул. Набережная, 1.</w:t>
      </w:r>
    </w:p>
    <w:p w:rsidR="00F269D0" w:rsidRDefault="00F269D0" w:rsidP="004E40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 xml:space="preserve">Список неиспользуемых объектов </w:t>
      </w:r>
      <w:r w:rsidR="00172041" w:rsidRPr="006F68DA">
        <w:rPr>
          <w:rFonts w:ascii="Times New Roman" w:hAnsi="Times New Roman"/>
          <w:sz w:val="28"/>
          <w:szCs w:val="28"/>
        </w:rPr>
        <w:t>м</w:t>
      </w:r>
      <w:r w:rsidR="005005D6" w:rsidRPr="006F68DA">
        <w:rPr>
          <w:rFonts w:ascii="Times New Roman" w:hAnsi="Times New Roman"/>
          <w:sz w:val="28"/>
          <w:szCs w:val="28"/>
        </w:rPr>
        <w:t xml:space="preserve">униципального имущества размещён </w:t>
      </w:r>
      <w:r w:rsidR="00172041" w:rsidRPr="006F68DA">
        <w:rPr>
          <w:rFonts w:ascii="Times New Roman" w:hAnsi="Times New Roman"/>
          <w:sz w:val="28"/>
          <w:szCs w:val="28"/>
        </w:rPr>
        <w:t>на сайте администрации Тужинского муниципального района.</w:t>
      </w:r>
    </w:p>
    <w:p w:rsidR="00CD29FF" w:rsidRPr="006F68DA" w:rsidRDefault="00CD29FF" w:rsidP="00914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b/>
          <w:sz w:val="28"/>
          <w:szCs w:val="28"/>
        </w:rPr>
        <w:t>Доходы от использования</w:t>
      </w:r>
      <w:r w:rsidR="00CB2E70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B52AB2" w:rsidRPr="006F68DA">
        <w:rPr>
          <w:rFonts w:ascii="Times New Roman" w:hAnsi="Times New Roman"/>
          <w:b/>
          <w:sz w:val="28"/>
          <w:szCs w:val="28"/>
        </w:rPr>
        <w:t>имущества и расходы на его</w:t>
      </w:r>
      <w:r w:rsidRPr="006F68DA">
        <w:rPr>
          <w:rFonts w:ascii="Times New Roman" w:hAnsi="Times New Roman"/>
          <w:b/>
          <w:sz w:val="28"/>
          <w:szCs w:val="28"/>
        </w:rPr>
        <w:t xml:space="preserve"> содержание</w:t>
      </w:r>
      <w:r w:rsidR="00DF5070" w:rsidRPr="006F68DA">
        <w:rPr>
          <w:rFonts w:ascii="Times New Roman" w:hAnsi="Times New Roman"/>
          <w:b/>
          <w:sz w:val="28"/>
          <w:szCs w:val="28"/>
        </w:rPr>
        <w:t>.</w:t>
      </w:r>
    </w:p>
    <w:p w:rsidR="00D3456C" w:rsidRPr="00E30AFC" w:rsidRDefault="00E01D15" w:rsidP="00914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>По</w:t>
      </w:r>
      <w:r w:rsidR="00D3456C" w:rsidRPr="006F68DA">
        <w:rPr>
          <w:rFonts w:ascii="Times New Roman" w:hAnsi="Times New Roman"/>
          <w:sz w:val="28"/>
          <w:szCs w:val="28"/>
        </w:rPr>
        <w:t xml:space="preserve"> принятой п</w:t>
      </w:r>
      <w:r w:rsidR="00DF5070" w:rsidRPr="006F68DA">
        <w:rPr>
          <w:rFonts w:ascii="Times New Roman" w:hAnsi="Times New Roman"/>
          <w:sz w:val="28"/>
          <w:szCs w:val="28"/>
        </w:rPr>
        <w:t>рограмме</w:t>
      </w:r>
      <w:r w:rsidR="00D3456C" w:rsidRPr="006F68DA">
        <w:rPr>
          <w:rFonts w:ascii="Times New Roman" w:hAnsi="Times New Roman"/>
          <w:sz w:val="28"/>
          <w:szCs w:val="28"/>
        </w:rPr>
        <w:t xml:space="preserve"> управления </w:t>
      </w:r>
      <w:r w:rsidR="00764059" w:rsidRPr="006F68DA">
        <w:rPr>
          <w:rFonts w:ascii="Times New Roman" w:hAnsi="Times New Roman"/>
          <w:sz w:val="28"/>
          <w:szCs w:val="28"/>
        </w:rPr>
        <w:t>муниципальн</w:t>
      </w:r>
      <w:r w:rsidR="00914D2B">
        <w:rPr>
          <w:rFonts w:ascii="Times New Roman" w:hAnsi="Times New Roman"/>
          <w:sz w:val="28"/>
          <w:szCs w:val="28"/>
        </w:rPr>
        <w:t xml:space="preserve">ым имуществом на </w:t>
      </w:r>
      <w:r w:rsidR="00914D2B" w:rsidRPr="005939BE">
        <w:rPr>
          <w:rFonts w:ascii="Times New Roman" w:hAnsi="Times New Roman"/>
          <w:b/>
          <w:sz w:val="28"/>
          <w:szCs w:val="28"/>
        </w:rPr>
        <w:t>2015</w:t>
      </w:r>
      <w:r w:rsidR="00D3456C" w:rsidRPr="005939BE">
        <w:rPr>
          <w:rFonts w:ascii="Times New Roman" w:hAnsi="Times New Roman"/>
          <w:b/>
          <w:sz w:val="28"/>
          <w:szCs w:val="28"/>
        </w:rPr>
        <w:t xml:space="preserve"> </w:t>
      </w:r>
      <w:r w:rsidR="00D3456C" w:rsidRPr="006F68DA">
        <w:rPr>
          <w:rFonts w:ascii="Times New Roman" w:hAnsi="Times New Roman"/>
          <w:sz w:val="28"/>
          <w:szCs w:val="28"/>
        </w:rPr>
        <w:t xml:space="preserve">год </w:t>
      </w:r>
      <w:r w:rsidR="00C945A7" w:rsidRPr="006F68DA">
        <w:rPr>
          <w:rFonts w:ascii="Times New Roman" w:hAnsi="Times New Roman"/>
          <w:sz w:val="28"/>
          <w:szCs w:val="28"/>
        </w:rPr>
        <w:t xml:space="preserve">(с учётом внесённых изменений) </w:t>
      </w:r>
      <w:r w:rsidR="00D3456C" w:rsidRPr="006F68DA">
        <w:rPr>
          <w:rFonts w:ascii="Times New Roman" w:hAnsi="Times New Roman"/>
          <w:sz w:val="28"/>
          <w:szCs w:val="28"/>
        </w:rPr>
        <w:t xml:space="preserve">планировалось получить доходов </w:t>
      </w:r>
      <w:r w:rsidR="0032077D" w:rsidRPr="006F68DA">
        <w:rPr>
          <w:rFonts w:ascii="Times New Roman" w:hAnsi="Times New Roman"/>
          <w:sz w:val="28"/>
          <w:szCs w:val="28"/>
        </w:rPr>
        <w:t xml:space="preserve">от </w:t>
      </w:r>
      <w:r w:rsidR="00542758" w:rsidRPr="006F68DA">
        <w:rPr>
          <w:rFonts w:ascii="Times New Roman" w:hAnsi="Times New Roman"/>
          <w:sz w:val="28"/>
          <w:szCs w:val="28"/>
        </w:rPr>
        <w:t xml:space="preserve">использования </w:t>
      </w:r>
      <w:r w:rsidR="0032077D" w:rsidRPr="006F68DA">
        <w:rPr>
          <w:rFonts w:ascii="Times New Roman" w:hAnsi="Times New Roman"/>
          <w:sz w:val="28"/>
          <w:szCs w:val="28"/>
        </w:rPr>
        <w:t>имущества, находящегося в казне</w:t>
      </w:r>
      <w:r w:rsidR="000F4F7E">
        <w:rPr>
          <w:rFonts w:ascii="Times New Roman" w:hAnsi="Times New Roman"/>
          <w:sz w:val="28"/>
          <w:szCs w:val="28"/>
        </w:rPr>
        <w:t>,</w:t>
      </w:r>
      <w:r w:rsidR="0032077D" w:rsidRPr="006F68DA">
        <w:rPr>
          <w:rFonts w:ascii="Times New Roman" w:hAnsi="Times New Roman"/>
          <w:sz w:val="28"/>
          <w:szCs w:val="28"/>
        </w:rPr>
        <w:t xml:space="preserve"> </w:t>
      </w:r>
      <w:r w:rsidR="00764059" w:rsidRPr="006F68DA">
        <w:rPr>
          <w:rFonts w:ascii="Times New Roman" w:hAnsi="Times New Roman"/>
          <w:sz w:val="28"/>
          <w:szCs w:val="28"/>
        </w:rPr>
        <w:t xml:space="preserve">в сумме </w:t>
      </w:r>
      <w:r w:rsidR="005939BE">
        <w:rPr>
          <w:rFonts w:ascii="Times New Roman" w:hAnsi="Times New Roman"/>
          <w:b/>
          <w:sz w:val="28"/>
          <w:szCs w:val="28"/>
        </w:rPr>
        <w:t>3 696,1</w:t>
      </w:r>
      <w:r w:rsidR="002336F8" w:rsidRPr="006F68DA">
        <w:rPr>
          <w:rFonts w:ascii="Times New Roman" w:hAnsi="Times New Roman"/>
          <w:b/>
          <w:sz w:val="28"/>
          <w:szCs w:val="28"/>
        </w:rPr>
        <w:t xml:space="preserve"> </w:t>
      </w:r>
      <w:r w:rsidR="00D3456C" w:rsidRPr="00E30AFC">
        <w:rPr>
          <w:rFonts w:ascii="Times New Roman" w:hAnsi="Times New Roman"/>
          <w:sz w:val="28"/>
          <w:szCs w:val="28"/>
        </w:rPr>
        <w:t>тыс.</w:t>
      </w:r>
      <w:r w:rsidR="00823DB3" w:rsidRPr="006F68DA">
        <w:rPr>
          <w:rFonts w:ascii="Times New Roman" w:hAnsi="Times New Roman"/>
          <w:b/>
          <w:sz w:val="28"/>
          <w:szCs w:val="28"/>
        </w:rPr>
        <w:t xml:space="preserve"> </w:t>
      </w:r>
      <w:r w:rsidR="002336F8" w:rsidRPr="00E30AFC">
        <w:rPr>
          <w:rFonts w:ascii="Times New Roman" w:hAnsi="Times New Roman"/>
          <w:sz w:val="28"/>
          <w:szCs w:val="28"/>
        </w:rPr>
        <w:t>рублей</w:t>
      </w:r>
      <w:r w:rsidR="00606A7E" w:rsidRPr="00E30AFC">
        <w:rPr>
          <w:rFonts w:ascii="Times New Roman" w:hAnsi="Times New Roman"/>
          <w:sz w:val="28"/>
          <w:szCs w:val="28"/>
        </w:rPr>
        <w:t>:</w:t>
      </w:r>
    </w:p>
    <w:p w:rsidR="002336F8" w:rsidRDefault="000A26F2" w:rsidP="000A26F2">
      <w:pPr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lastRenderedPageBreak/>
        <w:t>1.</w:t>
      </w:r>
      <w:r w:rsidR="00826913" w:rsidRPr="006F68DA">
        <w:rPr>
          <w:rFonts w:ascii="Times New Roman" w:hAnsi="Times New Roman"/>
          <w:sz w:val="28"/>
          <w:szCs w:val="28"/>
        </w:rPr>
        <w:t>Доходы от аренды</w:t>
      </w:r>
      <w:r w:rsidR="002336F8" w:rsidRPr="006F68DA">
        <w:rPr>
          <w:rFonts w:ascii="Times New Roman" w:hAnsi="Times New Roman"/>
          <w:sz w:val="28"/>
          <w:szCs w:val="28"/>
        </w:rPr>
        <w:t xml:space="preserve"> муници</w:t>
      </w:r>
      <w:r w:rsidR="00DF25C6" w:rsidRPr="006F68DA">
        <w:rPr>
          <w:rFonts w:ascii="Times New Roman" w:hAnsi="Times New Roman"/>
          <w:sz w:val="28"/>
          <w:szCs w:val="28"/>
        </w:rPr>
        <w:t>п</w:t>
      </w:r>
      <w:r w:rsidR="005F485E" w:rsidRPr="006F68DA">
        <w:rPr>
          <w:rFonts w:ascii="Times New Roman" w:hAnsi="Times New Roman"/>
          <w:sz w:val="28"/>
          <w:szCs w:val="28"/>
        </w:rPr>
        <w:t xml:space="preserve">ального имущества в сумме </w:t>
      </w:r>
      <w:r w:rsidR="009D6B70">
        <w:rPr>
          <w:rFonts w:ascii="Times New Roman" w:hAnsi="Times New Roman"/>
          <w:b/>
          <w:sz w:val="28"/>
          <w:szCs w:val="28"/>
        </w:rPr>
        <w:t>1 802</w:t>
      </w:r>
      <w:r w:rsidR="005F485E" w:rsidRPr="006F68DA">
        <w:rPr>
          <w:rFonts w:ascii="Times New Roman" w:hAnsi="Times New Roman"/>
          <w:b/>
          <w:sz w:val="28"/>
          <w:szCs w:val="28"/>
        </w:rPr>
        <w:t>,5</w:t>
      </w:r>
      <w:r w:rsidR="002336F8" w:rsidRPr="006F68DA">
        <w:rPr>
          <w:rFonts w:ascii="Times New Roman" w:hAnsi="Times New Roman"/>
          <w:b/>
          <w:sz w:val="28"/>
          <w:szCs w:val="28"/>
        </w:rPr>
        <w:t xml:space="preserve"> </w:t>
      </w:r>
      <w:r w:rsidR="002336F8" w:rsidRPr="009D6B70">
        <w:rPr>
          <w:rFonts w:ascii="Times New Roman" w:hAnsi="Times New Roman"/>
          <w:sz w:val="28"/>
          <w:szCs w:val="28"/>
        </w:rPr>
        <w:t>тыс.</w:t>
      </w:r>
      <w:r w:rsidR="002336F8" w:rsidRPr="006F68DA">
        <w:rPr>
          <w:rFonts w:ascii="Times New Roman" w:hAnsi="Times New Roman"/>
          <w:sz w:val="28"/>
          <w:szCs w:val="28"/>
        </w:rPr>
        <w:t xml:space="preserve"> </w:t>
      </w:r>
      <w:r w:rsidR="009D6B70">
        <w:rPr>
          <w:rFonts w:ascii="Times New Roman" w:hAnsi="Times New Roman"/>
          <w:sz w:val="28"/>
          <w:szCs w:val="28"/>
        </w:rPr>
        <w:t>рублей:</w:t>
      </w:r>
    </w:p>
    <w:p w:rsidR="009D6B70" w:rsidRDefault="009D6B70" w:rsidP="000A26F2">
      <w:pPr>
        <w:jc w:val="both"/>
        <w:rPr>
          <w:rFonts w:ascii="Times New Roman" w:hAnsi="Times New Roman"/>
          <w:sz w:val="28"/>
          <w:szCs w:val="28"/>
        </w:rPr>
      </w:pPr>
      <w:r w:rsidRPr="009D6B70">
        <w:rPr>
          <w:rFonts w:ascii="Times New Roman" w:hAnsi="Times New Roman"/>
          <w:sz w:val="28"/>
          <w:szCs w:val="28"/>
        </w:rPr>
        <w:t xml:space="preserve">-аренда земли – </w:t>
      </w:r>
      <w:r w:rsidRPr="009D6B70">
        <w:rPr>
          <w:rFonts w:ascii="Times New Roman" w:hAnsi="Times New Roman"/>
          <w:b/>
          <w:sz w:val="28"/>
          <w:szCs w:val="28"/>
        </w:rPr>
        <w:t>1 029,5</w:t>
      </w:r>
      <w:r w:rsidRPr="009D6B70">
        <w:rPr>
          <w:rFonts w:ascii="Times New Roman" w:hAnsi="Times New Roman"/>
          <w:sz w:val="28"/>
          <w:szCs w:val="28"/>
        </w:rPr>
        <w:t xml:space="preserve"> тыс. рублей;</w:t>
      </w:r>
    </w:p>
    <w:p w:rsidR="009D6B70" w:rsidRPr="009D6B70" w:rsidRDefault="009D6B70" w:rsidP="000A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-аренда имущества – </w:t>
      </w:r>
      <w:r w:rsidRPr="009D6B70">
        <w:rPr>
          <w:rFonts w:ascii="Times New Roman" w:hAnsi="Times New Roman"/>
          <w:b/>
          <w:sz w:val="28"/>
          <w:szCs w:val="28"/>
        </w:rPr>
        <w:t>773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B52AB2" w:rsidRDefault="000A26F2" w:rsidP="000A26F2">
      <w:pPr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>2.</w:t>
      </w:r>
      <w:r w:rsidR="00C945A7" w:rsidRPr="006F68DA">
        <w:rPr>
          <w:rFonts w:ascii="Times New Roman" w:hAnsi="Times New Roman"/>
          <w:sz w:val="28"/>
          <w:szCs w:val="28"/>
        </w:rPr>
        <w:t>Поступления от реализации муницип</w:t>
      </w:r>
      <w:r w:rsidR="005F485E" w:rsidRPr="006F68DA">
        <w:rPr>
          <w:rFonts w:ascii="Times New Roman" w:hAnsi="Times New Roman"/>
          <w:sz w:val="28"/>
          <w:szCs w:val="28"/>
        </w:rPr>
        <w:t xml:space="preserve">ального имущества в сумме </w:t>
      </w:r>
      <w:r w:rsidR="005F485E" w:rsidRPr="006F68DA">
        <w:rPr>
          <w:rFonts w:ascii="Times New Roman" w:hAnsi="Times New Roman"/>
          <w:b/>
          <w:sz w:val="28"/>
          <w:szCs w:val="28"/>
        </w:rPr>
        <w:t>1</w:t>
      </w:r>
      <w:r w:rsidR="00E30AFC">
        <w:rPr>
          <w:rFonts w:ascii="Times New Roman" w:hAnsi="Times New Roman"/>
          <w:b/>
          <w:sz w:val="28"/>
          <w:szCs w:val="28"/>
        </w:rPr>
        <w:t> </w:t>
      </w:r>
      <w:r w:rsidR="009D6B70">
        <w:rPr>
          <w:rFonts w:ascii="Times New Roman" w:hAnsi="Times New Roman"/>
          <w:b/>
          <w:sz w:val="28"/>
          <w:szCs w:val="28"/>
        </w:rPr>
        <w:t>771</w:t>
      </w:r>
      <w:r w:rsidR="00E30AFC">
        <w:rPr>
          <w:rFonts w:ascii="Times New Roman" w:hAnsi="Times New Roman"/>
          <w:b/>
          <w:sz w:val="28"/>
          <w:szCs w:val="28"/>
        </w:rPr>
        <w:t>,6</w:t>
      </w:r>
      <w:r w:rsidR="00B52AB2" w:rsidRPr="006F68DA">
        <w:rPr>
          <w:rFonts w:ascii="Times New Roman" w:hAnsi="Times New Roman"/>
          <w:sz w:val="28"/>
          <w:szCs w:val="28"/>
        </w:rPr>
        <w:t xml:space="preserve"> </w:t>
      </w:r>
      <w:r w:rsidR="00B52AB2" w:rsidRPr="009D6B70">
        <w:rPr>
          <w:rFonts w:ascii="Times New Roman" w:hAnsi="Times New Roman"/>
          <w:sz w:val="28"/>
          <w:szCs w:val="28"/>
        </w:rPr>
        <w:t>тыс.</w:t>
      </w:r>
      <w:r w:rsidR="00B52AB2" w:rsidRPr="006F68DA">
        <w:rPr>
          <w:rFonts w:ascii="Times New Roman" w:hAnsi="Times New Roman"/>
          <w:b/>
          <w:sz w:val="28"/>
          <w:szCs w:val="28"/>
        </w:rPr>
        <w:t xml:space="preserve"> </w:t>
      </w:r>
      <w:r w:rsidR="00B52AB2" w:rsidRPr="009D6B70">
        <w:rPr>
          <w:rFonts w:ascii="Times New Roman" w:hAnsi="Times New Roman"/>
          <w:sz w:val="28"/>
          <w:szCs w:val="28"/>
        </w:rPr>
        <w:t>рублей</w:t>
      </w:r>
      <w:r w:rsidR="009D6B70">
        <w:rPr>
          <w:rFonts w:ascii="Times New Roman" w:hAnsi="Times New Roman"/>
          <w:sz w:val="28"/>
          <w:szCs w:val="28"/>
        </w:rPr>
        <w:t>:</w:t>
      </w:r>
    </w:p>
    <w:p w:rsidR="00E30AFC" w:rsidRDefault="00E30AFC" w:rsidP="000A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-продажа имущества – </w:t>
      </w:r>
      <w:r w:rsidRPr="00E30AFC">
        <w:rPr>
          <w:rFonts w:ascii="Times New Roman" w:hAnsi="Times New Roman"/>
          <w:b/>
          <w:sz w:val="28"/>
          <w:szCs w:val="28"/>
        </w:rPr>
        <w:t>1 196,6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E30AFC" w:rsidRDefault="00E30AFC" w:rsidP="000A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-продажа земли – </w:t>
      </w:r>
      <w:r w:rsidRPr="00E30AFC">
        <w:rPr>
          <w:rFonts w:ascii="Times New Roman" w:hAnsi="Times New Roman"/>
          <w:b/>
          <w:sz w:val="28"/>
          <w:szCs w:val="28"/>
        </w:rPr>
        <w:t>575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30AFC" w:rsidRDefault="00E30AFC" w:rsidP="000A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3.Дивиденды – </w:t>
      </w:r>
      <w:r w:rsidRPr="00E30AF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30AFC" w:rsidRDefault="00E30AFC" w:rsidP="000A2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4.Прочие доходы – </w:t>
      </w:r>
      <w:r w:rsidRPr="005939BE">
        <w:rPr>
          <w:rFonts w:ascii="Times New Roman" w:hAnsi="Times New Roman"/>
          <w:b/>
          <w:sz w:val="28"/>
          <w:szCs w:val="28"/>
        </w:rPr>
        <w:t>120</w:t>
      </w:r>
      <w:r>
        <w:rPr>
          <w:rFonts w:ascii="Times New Roman" w:hAnsi="Times New Roman"/>
          <w:sz w:val="28"/>
          <w:szCs w:val="28"/>
        </w:rPr>
        <w:t xml:space="preserve"> тыс. рублей</w:t>
      </w:r>
    </w:p>
    <w:p w:rsidR="00823DB3" w:rsidRPr="005939BE" w:rsidRDefault="00823DB3" w:rsidP="00914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39BE">
        <w:rPr>
          <w:rFonts w:ascii="Times New Roman" w:hAnsi="Times New Roman"/>
          <w:sz w:val="28"/>
          <w:szCs w:val="28"/>
        </w:rPr>
        <w:t xml:space="preserve">Фактические </w:t>
      </w:r>
      <w:r w:rsidR="00A20B4B" w:rsidRPr="005939BE">
        <w:rPr>
          <w:rFonts w:ascii="Times New Roman" w:hAnsi="Times New Roman"/>
          <w:sz w:val="28"/>
          <w:szCs w:val="28"/>
        </w:rPr>
        <w:t>доходы от</w:t>
      </w:r>
      <w:r w:rsidRPr="005939BE">
        <w:rPr>
          <w:rFonts w:ascii="Times New Roman" w:hAnsi="Times New Roman"/>
          <w:sz w:val="28"/>
          <w:szCs w:val="28"/>
        </w:rPr>
        <w:t xml:space="preserve"> управлени</w:t>
      </w:r>
      <w:r w:rsidR="00A20B4B" w:rsidRPr="005939BE">
        <w:rPr>
          <w:rFonts w:ascii="Times New Roman" w:hAnsi="Times New Roman"/>
          <w:sz w:val="28"/>
          <w:szCs w:val="28"/>
        </w:rPr>
        <w:t>я</w:t>
      </w:r>
      <w:r w:rsidR="000F4F7E">
        <w:rPr>
          <w:rFonts w:ascii="Times New Roman" w:hAnsi="Times New Roman"/>
          <w:sz w:val="28"/>
          <w:szCs w:val="28"/>
        </w:rPr>
        <w:t xml:space="preserve"> муниципальным имуществом</w:t>
      </w:r>
      <w:r w:rsidR="001E2E85" w:rsidRPr="005939BE">
        <w:rPr>
          <w:rFonts w:ascii="Times New Roman" w:hAnsi="Times New Roman"/>
          <w:sz w:val="28"/>
          <w:szCs w:val="28"/>
        </w:rPr>
        <w:t xml:space="preserve"> </w:t>
      </w:r>
      <w:r w:rsidR="0044527A">
        <w:rPr>
          <w:rFonts w:ascii="Times New Roman" w:hAnsi="Times New Roman"/>
          <w:sz w:val="28"/>
          <w:szCs w:val="28"/>
        </w:rPr>
        <w:t xml:space="preserve">в </w:t>
      </w:r>
      <w:r w:rsidR="0044527A" w:rsidRPr="003309EE">
        <w:rPr>
          <w:rFonts w:ascii="Times New Roman" w:hAnsi="Times New Roman"/>
          <w:b/>
          <w:sz w:val="28"/>
          <w:szCs w:val="28"/>
        </w:rPr>
        <w:t xml:space="preserve">2015 </w:t>
      </w:r>
      <w:r w:rsidR="0044527A">
        <w:rPr>
          <w:rFonts w:ascii="Times New Roman" w:hAnsi="Times New Roman"/>
          <w:sz w:val="28"/>
          <w:szCs w:val="28"/>
        </w:rPr>
        <w:t xml:space="preserve">году </w:t>
      </w:r>
      <w:r w:rsidR="000F4F7E">
        <w:rPr>
          <w:rFonts w:ascii="Times New Roman" w:hAnsi="Times New Roman"/>
          <w:sz w:val="28"/>
          <w:szCs w:val="28"/>
        </w:rPr>
        <w:t xml:space="preserve">- </w:t>
      </w:r>
      <w:r w:rsidR="005939BE" w:rsidRPr="005939BE">
        <w:rPr>
          <w:rFonts w:ascii="Times New Roman" w:hAnsi="Times New Roman"/>
          <w:b/>
          <w:sz w:val="28"/>
          <w:szCs w:val="28"/>
        </w:rPr>
        <w:t>3 761,6</w:t>
      </w:r>
      <w:r w:rsidR="00B85EEF" w:rsidRPr="005939BE">
        <w:rPr>
          <w:rFonts w:ascii="Times New Roman" w:hAnsi="Times New Roman"/>
          <w:sz w:val="28"/>
          <w:szCs w:val="28"/>
        </w:rPr>
        <w:t xml:space="preserve"> </w:t>
      </w:r>
      <w:r w:rsidR="001E2E85" w:rsidRPr="005939BE">
        <w:rPr>
          <w:rFonts w:ascii="Times New Roman" w:hAnsi="Times New Roman"/>
          <w:sz w:val="28"/>
          <w:szCs w:val="28"/>
        </w:rPr>
        <w:t>тыс. рублей</w:t>
      </w:r>
      <w:r w:rsidR="0069410E" w:rsidRPr="005939BE">
        <w:rPr>
          <w:rFonts w:ascii="Times New Roman" w:hAnsi="Times New Roman"/>
          <w:sz w:val="28"/>
          <w:szCs w:val="28"/>
        </w:rPr>
        <w:t>:</w:t>
      </w:r>
    </w:p>
    <w:p w:rsidR="00625142" w:rsidRPr="006F68DA" w:rsidRDefault="00945FDE" w:rsidP="005638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</w:t>
      </w:r>
      <w:r w:rsidR="00625142" w:rsidRPr="006F68DA">
        <w:rPr>
          <w:rFonts w:ascii="Times New Roman" w:hAnsi="Times New Roman"/>
          <w:sz w:val="28"/>
          <w:szCs w:val="28"/>
        </w:rPr>
        <w:t>оходы, полученные в виде арендной платы</w:t>
      </w:r>
      <w:r w:rsidR="00B85EEF" w:rsidRPr="006F68DA">
        <w:rPr>
          <w:rFonts w:ascii="Times New Roman" w:hAnsi="Times New Roman"/>
          <w:sz w:val="28"/>
          <w:szCs w:val="28"/>
        </w:rPr>
        <w:t xml:space="preserve"> </w:t>
      </w:r>
      <w:r w:rsidR="0091634B" w:rsidRPr="006F68DA">
        <w:rPr>
          <w:rFonts w:ascii="Times New Roman" w:hAnsi="Times New Roman"/>
          <w:sz w:val="28"/>
          <w:szCs w:val="28"/>
        </w:rPr>
        <w:t xml:space="preserve">- </w:t>
      </w:r>
      <w:r w:rsidR="005939BE">
        <w:rPr>
          <w:rFonts w:ascii="Times New Roman" w:hAnsi="Times New Roman"/>
          <w:b/>
          <w:sz w:val="28"/>
          <w:szCs w:val="28"/>
        </w:rPr>
        <w:t>1 851,9</w:t>
      </w:r>
      <w:r w:rsidR="00801161" w:rsidRPr="006F68DA">
        <w:rPr>
          <w:rFonts w:ascii="Times New Roman" w:hAnsi="Times New Roman"/>
          <w:b/>
          <w:sz w:val="28"/>
          <w:szCs w:val="28"/>
        </w:rPr>
        <w:t xml:space="preserve"> </w:t>
      </w:r>
      <w:r w:rsidR="00625142" w:rsidRPr="005939BE">
        <w:rPr>
          <w:rFonts w:ascii="Times New Roman" w:hAnsi="Times New Roman"/>
          <w:sz w:val="28"/>
          <w:szCs w:val="28"/>
        </w:rPr>
        <w:t>тыс.</w:t>
      </w:r>
      <w:r w:rsidR="00DD6F02" w:rsidRPr="005939BE">
        <w:rPr>
          <w:rFonts w:ascii="Times New Roman" w:hAnsi="Times New Roman"/>
          <w:sz w:val="28"/>
          <w:szCs w:val="28"/>
        </w:rPr>
        <w:t xml:space="preserve"> </w:t>
      </w:r>
      <w:r w:rsidR="00801161" w:rsidRPr="005939BE">
        <w:rPr>
          <w:rFonts w:ascii="Times New Roman" w:hAnsi="Times New Roman"/>
          <w:sz w:val="28"/>
          <w:szCs w:val="28"/>
        </w:rPr>
        <w:t>рублей:</w:t>
      </w:r>
    </w:p>
    <w:p w:rsidR="007F476C" w:rsidRPr="006F68DA" w:rsidRDefault="005939BE" w:rsidP="005638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-аренда</w:t>
      </w:r>
      <w:r w:rsidR="00906D87" w:rsidRPr="006F68DA">
        <w:rPr>
          <w:rFonts w:ascii="Times New Roman" w:hAnsi="Times New Roman"/>
          <w:sz w:val="28"/>
          <w:szCs w:val="28"/>
        </w:rPr>
        <w:t xml:space="preserve"> имущества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939BE">
        <w:rPr>
          <w:rFonts w:ascii="Times New Roman" w:hAnsi="Times New Roman"/>
          <w:b/>
          <w:sz w:val="28"/>
          <w:szCs w:val="28"/>
        </w:rPr>
        <w:t>807,9</w:t>
      </w:r>
      <w:r w:rsidR="00801161" w:rsidRPr="006F68D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801161" w:rsidRPr="006F68DA" w:rsidRDefault="005939BE" w:rsidP="005638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-аренда земли </w:t>
      </w:r>
      <w:r w:rsidRPr="005939BE">
        <w:rPr>
          <w:rFonts w:ascii="Times New Roman" w:hAnsi="Times New Roman"/>
          <w:b/>
          <w:sz w:val="28"/>
          <w:szCs w:val="28"/>
        </w:rPr>
        <w:t>1 044</w:t>
      </w:r>
      <w:r w:rsidR="000A26F2" w:rsidRPr="006F68DA">
        <w:rPr>
          <w:rFonts w:ascii="Times New Roman" w:hAnsi="Times New Roman"/>
          <w:sz w:val="28"/>
          <w:szCs w:val="28"/>
        </w:rPr>
        <w:t xml:space="preserve"> тыс. рублей.</w:t>
      </w:r>
    </w:p>
    <w:p w:rsidR="005939BE" w:rsidRDefault="00945FDE" w:rsidP="005638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</w:t>
      </w:r>
      <w:r w:rsidR="005939BE">
        <w:rPr>
          <w:rFonts w:ascii="Times New Roman" w:hAnsi="Times New Roman"/>
          <w:sz w:val="28"/>
          <w:szCs w:val="28"/>
        </w:rPr>
        <w:t>еализация</w:t>
      </w:r>
      <w:r w:rsidR="007F476C" w:rsidRPr="006F68DA">
        <w:rPr>
          <w:rFonts w:ascii="Times New Roman" w:hAnsi="Times New Roman"/>
          <w:sz w:val="28"/>
          <w:szCs w:val="28"/>
        </w:rPr>
        <w:t xml:space="preserve"> муниципального имущества </w:t>
      </w:r>
      <w:r w:rsidR="005939BE">
        <w:rPr>
          <w:rFonts w:ascii="Times New Roman" w:hAnsi="Times New Roman"/>
          <w:sz w:val="28"/>
          <w:szCs w:val="28"/>
        </w:rPr>
        <w:t>–</w:t>
      </w:r>
      <w:r w:rsidR="00F0545B" w:rsidRPr="006F68DA">
        <w:rPr>
          <w:rFonts w:ascii="Times New Roman" w:hAnsi="Times New Roman"/>
          <w:sz w:val="28"/>
          <w:szCs w:val="28"/>
        </w:rPr>
        <w:t xml:space="preserve"> </w:t>
      </w:r>
      <w:r w:rsidR="005939BE">
        <w:rPr>
          <w:rFonts w:ascii="Times New Roman" w:hAnsi="Times New Roman"/>
          <w:b/>
          <w:sz w:val="28"/>
          <w:szCs w:val="28"/>
        </w:rPr>
        <w:t>1 775,4</w:t>
      </w:r>
      <w:r w:rsidR="007F476C" w:rsidRPr="006F68DA">
        <w:rPr>
          <w:rFonts w:ascii="Times New Roman" w:hAnsi="Times New Roman"/>
          <w:b/>
          <w:sz w:val="28"/>
          <w:szCs w:val="28"/>
        </w:rPr>
        <w:t xml:space="preserve"> </w:t>
      </w:r>
      <w:r w:rsidR="007F476C" w:rsidRPr="005939BE">
        <w:rPr>
          <w:rFonts w:ascii="Times New Roman" w:hAnsi="Times New Roman"/>
          <w:sz w:val="28"/>
          <w:szCs w:val="28"/>
        </w:rPr>
        <w:t>тыс.</w:t>
      </w:r>
      <w:r w:rsidR="007F476C" w:rsidRPr="006F68DA">
        <w:rPr>
          <w:rFonts w:ascii="Times New Roman" w:hAnsi="Times New Roman"/>
          <w:b/>
          <w:sz w:val="28"/>
          <w:szCs w:val="28"/>
        </w:rPr>
        <w:t xml:space="preserve"> </w:t>
      </w:r>
      <w:r w:rsidR="007F476C" w:rsidRPr="005939BE">
        <w:rPr>
          <w:rFonts w:ascii="Times New Roman" w:hAnsi="Times New Roman"/>
          <w:sz w:val="28"/>
          <w:szCs w:val="28"/>
        </w:rPr>
        <w:t>рублей:</w:t>
      </w:r>
    </w:p>
    <w:p w:rsidR="00945FDE" w:rsidRPr="006F68DA" w:rsidRDefault="00945FDE" w:rsidP="00945F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F68DA">
        <w:rPr>
          <w:rFonts w:ascii="Times New Roman" w:hAnsi="Times New Roman"/>
          <w:sz w:val="28"/>
          <w:szCs w:val="28"/>
        </w:rPr>
        <w:t>продаж</w:t>
      </w:r>
      <w:r>
        <w:rPr>
          <w:rFonts w:ascii="Times New Roman" w:hAnsi="Times New Roman"/>
          <w:sz w:val="28"/>
          <w:szCs w:val="28"/>
        </w:rPr>
        <w:t>а</w:t>
      </w:r>
      <w:r w:rsidRPr="006F68DA">
        <w:rPr>
          <w:rFonts w:ascii="Times New Roman" w:hAnsi="Times New Roman"/>
          <w:sz w:val="28"/>
          <w:szCs w:val="28"/>
        </w:rPr>
        <w:t xml:space="preserve"> имущества </w:t>
      </w:r>
      <w:r>
        <w:rPr>
          <w:rFonts w:ascii="Times New Roman" w:hAnsi="Times New Roman"/>
          <w:sz w:val="28"/>
          <w:szCs w:val="28"/>
        </w:rPr>
        <w:t>–</w:t>
      </w:r>
      <w:r w:rsidRPr="006F68DA">
        <w:rPr>
          <w:rFonts w:ascii="Times New Roman" w:hAnsi="Times New Roman"/>
          <w:sz w:val="28"/>
          <w:szCs w:val="28"/>
        </w:rPr>
        <w:t xml:space="preserve"> </w:t>
      </w:r>
      <w:r w:rsidRPr="00945FDE">
        <w:rPr>
          <w:rFonts w:ascii="Times New Roman" w:hAnsi="Times New Roman"/>
          <w:b/>
          <w:sz w:val="28"/>
          <w:szCs w:val="28"/>
        </w:rPr>
        <w:t>1 198,6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7F476C" w:rsidRDefault="004F68E8" w:rsidP="005638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-продажа земли</w:t>
      </w:r>
      <w:r w:rsidR="00945FDE">
        <w:rPr>
          <w:rFonts w:ascii="Times New Roman" w:hAnsi="Times New Roman"/>
          <w:sz w:val="28"/>
          <w:szCs w:val="28"/>
        </w:rPr>
        <w:t xml:space="preserve"> – </w:t>
      </w:r>
      <w:r w:rsidR="00945FDE" w:rsidRPr="00945FDE">
        <w:rPr>
          <w:rFonts w:ascii="Times New Roman" w:hAnsi="Times New Roman"/>
          <w:b/>
          <w:sz w:val="28"/>
          <w:szCs w:val="28"/>
        </w:rPr>
        <w:t>576,8</w:t>
      </w:r>
      <w:r w:rsidR="000A26F2" w:rsidRPr="006F68DA">
        <w:rPr>
          <w:rFonts w:ascii="Times New Roman" w:hAnsi="Times New Roman"/>
          <w:sz w:val="28"/>
          <w:szCs w:val="28"/>
        </w:rPr>
        <w:t xml:space="preserve"> тыс. рублей.</w:t>
      </w:r>
    </w:p>
    <w:p w:rsidR="00945FDE" w:rsidRDefault="00945FDE" w:rsidP="005638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3.Дивиденды – </w:t>
      </w:r>
      <w:r w:rsidRPr="00945FDE">
        <w:rPr>
          <w:rFonts w:ascii="Times New Roman" w:hAnsi="Times New Roman"/>
          <w:b/>
          <w:sz w:val="28"/>
          <w:szCs w:val="28"/>
        </w:rPr>
        <w:t>2,3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945FDE" w:rsidRDefault="00945FDE" w:rsidP="005638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4.Прочие доходы – </w:t>
      </w:r>
      <w:r w:rsidRPr="00945FDE">
        <w:rPr>
          <w:rFonts w:ascii="Times New Roman" w:hAnsi="Times New Roman"/>
          <w:b/>
          <w:sz w:val="28"/>
          <w:szCs w:val="28"/>
        </w:rPr>
        <w:t>132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5FDE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44527A" w:rsidRPr="00E30AFC" w:rsidRDefault="0044527A" w:rsidP="004452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>По принятой программе управления муниципальн</w:t>
      </w:r>
      <w:r>
        <w:rPr>
          <w:rFonts w:ascii="Times New Roman" w:hAnsi="Times New Roman"/>
          <w:sz w:val="28"/>
          <w:szCs w:val="28"/>
        </w:rPr>
        <w:t xml:space="preserve">ым имуществом на </w:t>
      </w:r>
      <w:r>
        <w:rPr>
          <w:rFonts w:ascii="Times New Roman" w:hAnsi="Times New Roman"/>
          <w:b/>
          <w:sz w:val="28"/>
          <w:szCs w:val="28"/>
        </w:rPr>
        <w:t>2016</w:t>
      </w:r>
      <w:r w:rsidRPr="005939BE">
        <w:rPr>
          <w:rFonts w:ascii="Times New Roman" w:hAnsi="Times New Roman"/>
          <w:b/>
          <w:sz w:val="28"/>
          <w:szCs w:val="28"/>
        </w:rPr>
        <w:t xml:space="preserve"> </w:t>
      </w:r>
      <w:r w:rsidRPr="006F68DA">
        <w:rPr>
          <w:rFonts w:ascii="Times New Roman" w:hAnsi="Times New Roman"/>
          <w:sz w:val="28"/>
          <w:szCs w:val="28"/>
        </w:rPr>
        <w:t>год (с учётом внесённых изменений) планировалось получить доходов от использования имущества, находящегося в казне</w:t>
      </w:r>
      <w:r w:rsidR="000F4F7E">
        <w:rPr>
          <w:rFonts w:ascii="Times New Roman" w:hAnsi="Times New Roman"/>
          <w:sz w:val="28"/>
          <w:szCs w:val="28"/>
        </w:rPr>
        <w:t>,</w:t>
      </w:r>
      <w:r w:rsidRPr="006F68DA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b/>
          <w:sz w:val="28"/>
          <w:szCs w:val="28"/>
        </w:rPr>
        <w:t>2 905,3</w:t>
      </w:r>
      <w:r w:rsidRPr="006F68DA">
        <w:rPr>
          <w:rFonts w:ascii="Times New Roman" w:hAnsi="Times New Roman"/>
          <w:b/>
          <w:sz w:val="28"/>
          <w:szCs w:val="28"/>
        </w:rPr>
        <w:t xml:space="preserve"> </w:t>
      </w:r>
      <w:r w:rsidRPr="00E30AFC">
        <w:rPr>
          <w:rFonts w:ascii="Times New Roman" w:hAnsi="Times New Roman"/>
          <w:sz w:val="28"/>
          <w:szCs w:val="28"/>
        </w:rPr>
        <w:t>тыс.</w:t>
      </w:r>
      <w:r w:rsidRPr="006F68DA">
        <w:rPr>
          <w:rFonts w:ascii="Times New Roman" w:hAnsi="Times New Roman"/>
          <w:b/>
          <w:sz w:val="28"/>
          <w:szCs w:val="28"/>
        </w:rPr>
        <w:t xml:space="preserve"> </w:t>
      </w:r>
      <w:r w:rsidRPr="00E30AFC">
        <w:rPr>
          <w:rFonts w:ascii="Times New Roman" w:hAnsi="Times New Roman"/>
          <w:sz w:val="28"/>
          <w:szCs w:val="28"/>
        </w:rPr>
        <w:t>рублей:</w:t>
      </w:r>
    </w:p>
    <w:p w:rsidR="0044527A" w:rsidRDefault="0044527A" w:rsidP="0044527A">
      <w:pPr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 xml:space="preserve">1.Доходы от аренды муниципального имущества в сумме </w:t>
      </w:r>
      <w:r w:rsidR="00CD652B">
        <w:rPr>
          <w:rFonts w:ascii="Times New Roman" w:hAnsi="Times New Roman"/>
          <w:b/>
          <w:sz w:val="28"/>
          <w:szCs w:val="28"/>
        </w:rPr>
        <w:t>1 674,7</w:t>
      </w:r>
      <w:r w:rsidRPr="006F68DA">
        <w:rPr>
          <w:rFonts w:ascii="Times New Roman" w:hAnsi="Times New Roman"/>
          <w:b/>
          <w:sz w:val="28"/>
          <w:szCs w:val="28"/>
        </w:rPr>
        <w:t xml:space="preserve"> </w:t>
      </w:r>
      <w:r w:rsidRPr="009D6B70">
        <w:rPr>
          <w:rFonts w:ascii="Times New Roman" w:hAnsi="Times New Roman"/>
          <w:sz w:val="28"/>
          <w:szCs w:val="28"/>
        </w:rPr>
        <w:t>тыс.</w:t>
      </w:r>
      <w:r w:rsidRPr="006F68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рублей:</w:t>
      </w:r>
    </w:p>
    <w:p w:rsidR="0044527A" w:rsidRDefault="0044527A" w:rsidP="0044527A">
      <w:pPr>
        <w:jc w:val="both"/>
        <w:rPr>
          <w:rFonts w:ascii="Times New Roman" w:hAnsi="Times New Roman"/>
          <w:sz w:val="28"/>
          <w:szCs w:val="28"/>
        </w:rPr>
      </w:pPr>
      <w:r w:rsidRPr="009D6B70">
        <w:rPr>
          <w:rFonts w:ascii="Times New Roman" w:hAnsi="Times New Roman"/>
          <w:sz w:val="28"/>
          <w:szCs w:val="28"/>
        </w:rPr>
        <w:t xml:space="preserve">-аренда земли – </w:t>
      </w:r>
      <w:r w:rsidR="00CD652B">
        <w:rPr>
          <w:rFonts w:ascii="Times New Roman" w:hAnsi="Times New Roman"/>
          <w:b/>
          <w:sz w:val="28"/>
          <w:szCs w:val="28"/>
        </w:rPr>
        <w:t>992,7</w:t>
      </w:r>
      <w:r w:rsidRPr="009D6B70">
        <w:rPr>
          <w:rFonts w:ascii="Times New Roman" w:hAnsi="Times New Roman"/>
          <w:sz w:val="28"/>
          <w:szCs w:val="28"/>
        </w:rPr>
        <w:t xml:space="preserve"> тыс. рублей;</w:t>
      </w:r>
    </w:p>
    <w:p w:rsidR="0044527A" w:rsidRPr="009D6B70" w:rsidRDefault="0044527A" w:rsidP="004452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-аренда имущества – </w:t>
      </w:r>
      <w:r w:rsidR="00CD652B">
        <w:rPr>
          <w:rFonts w:ascii="Times New Roman" w:hAnsi="Times New Roman"/>
          <w:b/>
          <w:sz w:val="28"/>
          <w:szCs w:val="28"/>
        </w:rPr>
        <w:t xml:space="preserve">682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44527A" w:rsidRDefault="0044527A" w:rsidP="0044527A">
      <w:pPr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lastRenderedPageBreak/>
        <w:t xml:space="preserve">2.Поступления от реализации муниципального имущества в сумме </w:t>
      </w:r>
      <w:r w:rsidRPr="006F68DA">
        <w:rPr>
          <w:rFonts w:ascii="Times New Roman" w:hAnsi="Times New Roman"/>
          <w:b/>
          <w:sz w:val="28"/>
          <w:szCs w:val="28"/>
        </w:rPr>
        <w:t>1</w:t>
      </w:r>
      <w:r w:rsidR="00CD652B">
        <w:rPr>
          <w:rFonts w:ascii="Times New Roman" w:hAnsi="Times New Roman"/>
          <w:b/>
          <w:sz w:val="28"/>
          <w:szCs w:val="28"/>
        </w:rPr>
        <w:t> 102,9</w:t>
      </w:r>
      <w:r w:rsidRPr="006F68DA">
        <w:rPr>
          <w:rFonts w:ascii="Times New Roman" w:hAnsi="Times New Roman"/>
          <w:sz w:val="28"/>
          <w:szCs w:val="28"/>
        </w:rPr>
        <w:t xml:space="preserve"> </w:t>
      </w:r>
      <w:r w:rsidRPr="009D6B70">
        <w:rPr>
          <w:rFonts w:ascii="Times New Roman" w:hAnsi="Times New Roman"/>
          <w:sz w:val="28"/>
          <w:szCs w:val="28"/>
        </w:rPr>
        <w:t>тыс.</w:t>
      </w:r>
      <w:r w:rsidRPr="006F68DA">
        <w:rPr>
          <w:rFonts w:ascii="Times New Roman" w:hAnsi="Times New Roman"/>
          <w:b/>
          <w:sz w:val="28"/>
          <w:szCs w:val="28"/>
        </w:rPr>
        <w:t xml:space="preserve"> </w:t>
      </w:r>
      <w:r w:rsidRPr="009D6B70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:</w:t>
      </w:r>
    </w:p>
    <w:p w:rsidR="0044527A" w:rsidRDefault="0044527A" w:rsidP="004452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-продажа имущества – </w:t>
      </w:r>
      <w:r w:rsidRPr="00E30AFC">
        <w:rPr>
          <w:rFonts w:ascii="Times New Roman" w:hAnsi="Times New Roman"/>
          <w:b/>
          <w:sz w:val="28"/>
          <w:szCs w:val="28"/>
        </w:rPr>
        <w:t>1</w:t>
      </w:r>
      <w:r w:rsidR="00CD652B">
        <w:rPr>
          <w:rFonts w:ascii="Times New Roman" w:hAnsi="Times New Roman"/>
          <w:b/>
          <w:sz w:val="28"/>
          <w:szCs w:val="28"/>
        </w:rPr>
        <w:t> 000,4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44527A" w:rsidRDefault="0044527A" w:rsidP="004452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-продажа земли – </w:t>
      </w:r>
      <w:r w:rsidR="00CD652B">
        <w:rPr>
          <w:rFonts w:ascii="Times New Roman" w:hAnsi="Times New Roman"/>
          <w:b/>
          <w:sz w:val="28"/>
          <w:szCs w:val="28"/>
        </w:rPr>
        <w:t>102,5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4527A" w:rsidRDefault="0044527A" w:rsidP="004452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3.Дивиденды – </w:t>
      </w:r>
      <w:r w:rsidR="00CD652B">
        <w:rPr>
          <w:rFonts w:ascii="Times New Roman" w:hAnsi="Times New Roman"/>
          <w:b/>
          <w:sz w:val="28"/>
          <w:szCs w:val="28"/>
        </w:rPr>
        <w:t>1,7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4527A" w:rsidRDefault="0044527A" w:rsidP="004452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4.Прочие доходы – </w:t>
      </w:r>
      <w:r w:rsidRPr="005939BE">
        <w:rPr>
          <w:rFonts w:ascii="Times New Roman" w:hAnsi="Times New Roman"/>
          <w:b/>
          <w:sz w:val="28"/>
          <w:szCs w:val="28"/>
        </w:rPr>
        <w:t>12</w:t>
      </w:r>
      <w:r w:rsidR="00CD652B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тыс. рублей</w:t>
      </w:r>
    </w:p>
    <w:p w:rsidR="0044527A" w:rsidRPr="005939BE" w:rsidRDefault="0044527A" w:rsidP="004452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39BE">
        <w:rPr>
          <w:rFonts w:ascii="Times New Roman" w:hAnsi="Times New Roman"/>
          <w:sz w:val="28"/>
          <w:szCs w:val="28"/>
        </w:rPr>
        <w:t>Фактические доходы от управления му</w:t>
      </w:r>
      <w:r w:rsidR="000F4F7E">
        <w:rPr>
          <w:rFonts w:ascii="Times New Roman" w:hAnsi="Times New Roman"/>
          <w:sz w:val="28"/>
          <w:szCs w:val="28"/>
        </w:rPr>
        <w:t>ниципальным имуществом</w:t>
      </w:r>
      <w:r w:rsidRPr="005939BE">
        <w:rPr>
          <w:rFonts w:ascii="Times New Roman" w:hAnsi="Times New Roman"/>
          <w:sz w:val="28"/>
          <w:szCs w:val="28"/>
        </w:rPr>
        <w:t xml:space="preserve"> </w:t>
      </w:r>
      <w:r w:rsidR="004F68E8">
        <w:rPr>
          <w:rFonts w:ascii="Times New Roman" w:hAnsi="Times New Roman"/>
          <w:sz w:val="28"/>
          <w:szCs w:val="28"/>
        </w:rPr>
        <w:t xml:space="preserve">в </w:t>
      </w:r>
      <w:r w:rsidR="004F68E8" w:rsidRPr="00746C3D">
        <w:rPr>
          <w:rFonts w:ascii="Times New Roman" w:hAnsi="Times New Roman"/>
          <w:b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0F4F7E">
        <w:rPr>
          <w:rFonts w:ascii="Times New Roman" w:hAnsi="Times New Roman"/>
          <w:sz w:val="28"/>
          <w:szCs w:val="28"/>
        </w:rPr>
        <w:t xml:space="preserve">- </w:t>
      </w:r>
      <w:r w:rsidR="00746C3D">
        <w:rPr>
          <w:rFonts w:ascii="Times New Roman" w:hAnsi="Times New Roman"/>
          <w:b/>
          <w:sz w:val="28"/>
          <w:szCs w:val="28"/>
        </w:rPr>
        <w:t>2 966,3</w:t>
      </w:r>
      <w:r w:rsidRPr="005939BE">
        <w:rPr>
          <w:rFonts w:ascii="Times New Roman" w:hAnsi="Times New Roman"/>
          <w:sz w:val="28"/>
          <w:szCs w:val="28"/>
        </w:rPr>
        <w:t xml:space="preserve"> тыс. рублей:</w:t>
      </w:r>
    </w:p>
    <w:p w:rsidR="0044527A" w:rsidRPr="006F68DA" w:rsidRDefault="0044527A" w:rsidP="004452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</w:t>
      </w:r>
      <w:r w:rsidRPr="006F68DA">
        <w:rPr>
          <w:rFonts w:ascii="Times New Roman" w:hAnsi="Times New Roman"/>
          <w:sz w:val="28"/>
          <w:szCs w:val="28"/>
        </w:rPr>
        <w:t xml:space="preserve">оходы, полученные в виде арендной платы - </w:t>
      </w:r>
      <w:r w:rsidR="004F68E8">
        <w:rPr>
          <w:rFonts w:ascii="Times New Roman" w:hAnsi="Times New Roman"/>
          <w:b/>
          <w:sz w:val="28"/>
          <w:szCs w:val="28"/>
        </w:rPr>
        <w:t>1 732,3</w:t>
      </w:r>
      <w:r w:rsidRPr="006F68DA">
        <w:rPr>
          <w:rFonts w:ascii="Times New Roman" w:hAnsi="Times New Roman"/>
          <w:b/>
          <w:sz w:val="28"/>
          <w:szCs w:val="28"/>
        </w:rPr>
        <w:t xml:space="preserve"> </w:t>
      </w:r>
      <w:r w:rsidRPr="005939BE">
        <w:rPr>
          <w:rFonts w:ascii="Times New Roman" w:hAnsi="Times New Roman"/>
          <w:sz w:val="28"/>
          <w:szCs w:val="28"/>
        </w:rPr>
        <w:t>тыс. рублей:</w:t>
      </w:r>
    </w:p>
    <w:p w:rsidR="0044527A" w:rsidRPr="006F68DA" w:rsidRDefault="0044527A" w:rsidP="004452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-аренда</w:t>
      </w:r>
      <w:r w:rsidRPr="006F68DA">
        <w:rPr>
          <w:rFonts w:ascii="Times New Roman" w:hAnsi="Times New Roman"/>
          <w:sz w:val="28"/>
          <w:szCs w:val="28"/>
        </w:rPr>
        <w:t xml:space="preserve"> имущества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4F68E8">
        <w:rPr>
          <w:rFonts w:ascii="Times New Roman" w:hAnsi="Times New Roman"/>
          <w:b/>
          <w:sz w:val="28"/>
          <w:szCs w:val="28"/>
        </w:rPr>
        <w:t>719,3</w:t>
      </w:r>
      <w:r w:rsidRPr="006F68D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44527A" w:rsidRPr="006F68DA" w:rsidRDefault="0044527A" w:rsidP="004452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-аренда земли </w:t>
      </w:r>
      <w:r w:rsidRPr="005939BE">
        <w:rPr>
          <w:rFonts w:ascii="Times New Roman" w:hAnsi="Times New Roman"/>
          <w:b/>
          <w:sz w:val="28"/>
          <w:szCs w:val="28"/>
        </w:rPr>
        <w:t>1 0</w:t>
      </w:r>
      <w:r w:rsidR="004F68E8">
        <w:rPr>
          <w:rFonts w:ascii="Times New Roman" w:hAnsi="Times New Roman"/>
          <w:b/>
          <w:sz w:val="28"/>
          <w:szCs w:val="28"/>
        </w:rPr>
        <w:t>13</w:t>
      </w:r>
      <w:r w:rsidRPr="006F68DA">
        <w:rPr>
          <w:rFonts w:ascii="Times New Roman" w:hAnsi="Times New Roman"/>
          <w:sz w:val="28"/>
          <w:szCs w:val="28"/>
        </w:rPr>
        <w:t xml:space="preserve"> тыс. рублей.</w:t>
      </w:r>
    </w:p>
    <w:p w:rsidR="0044527A" w:rsidRDefault="0044527A" w:rsidP="004452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2.Реализация</w:t>
      </w:r>
      <w:r w:rsidRPr="006F68DA">
        <w:rPr>
          <w:rFonts w:ascii="Times New Roman" w:hAnsi="Times New Roman"/>
          <w:sz w:val="28"/>
          <w:szCs w:val="28"/>
        </w:rPr>
        <w:t xml:space="preserve"> муниципального имущества </w:t>
      </w:r>
      <w:r>
        <w:rPr>
          <w:rFonts w:ascii="Times New Roman" w:hAnsi="Times New Roman"/>
          <w:sz w:val="28"/>
          <w:szCs w:val="28"/>
        </w:rPr>
        <w:t>–</w:t>
      </w:r>
      <w:r w:rsidRPr="006F68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746C3D">
        <w:rPr>
          <w:rFonts w:ascii="Times New Roman" w:hAnsi="Times New Roman"/>
          <w:b/>
          <w:sz w:val="28"/>
          <w:szCs w:val="28"/>
        </w:rPr>
        <w:t> 105,7</w:t>
      </w:r>
      <w:r w:rsidRPr="006F68DA">
        <w:rPr>
          <w:rFonts w:ascii="Times New Roman" w:hAnsi="Times New Roman"/>
          <w:b/>
          <w:sz w:val="28"/>
          <w:szCs w:val="28"/>
        </w:rPr>
        <w:t xml:space="preserve"> </w:t>
      </w:r>
      <w:r w:rsidRPr="005939BE">
        <w:rPr>
          <w:rFonts w:ascii="Times New Roman" w:hAnsi="Times New Roman"/>
          <w:sz w:val="28"/>
          <w:szCs w:val="28"/>
        </w:rPr>
        <w:t>тыс.</w:t>
      </w:r>
      <w:r w:rsidRPr="006F68DA">
        <w:rPr>
          <w:rFonts w:ascii="Times New Roman" w:hAnsi="Times New Roman"/>
          <w:b/>
          <w:sz w:val="28"/>
          <w:szCs w:val="28"/>
        </w:rPr>
        <w:t xml:space="preserve"> </w:t>
      </w:r>
      <w:r w:rsidRPr="005939BE">
        <w:rPr>
          <w:rFonts w:ascii="Times New Roman" w:hAnsi="Times New Roman"/>
          <w:sz w:val="28"/>
          <w:szCs w:val="28"/>
        </w:rPr>
        <w:t>рублей:</w:t>
      </w:r>
    </w:p>
    <w:p w:rsidR="0044527A" w:rsidRPr="006F68DA" w:rsidRDefault="0044527A" w:rsidP="004452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F68DA">
        <w:rPr>
          <w:rFonts w:ascii="Times New Roman" w:hAnsi="Times New Roman"/>
          <w:sz w:val="28"/>
          <w:szCs w:val="28"/>
        </w:rPr>
        <w:t>продаж</w:t>
      </w:r>
      <w:r>
        <w:rPr>
          <w:rFonts w:ascii="Times New Roman" w:hAnsi="Times New Roman"/>
          <w:sz w:val="28"/>
          <w:szCs w:val="28"/>
        </w:rPr>
        <w:t>а</w:t>
      </w:r>
      <w:r w:rsidRPr="006F68DA">
        <w:rPr>
          <w:rFonts w:ascii="Times New Roman" w:hAnsi="Times New Roman"/>
          <w:sz w:val="28"/>
          <w:szCs w:val="28"/>
        </w:rPr>
        <w:t xml:space="preserve"> имущества </w:t>
      </w:r>
      <w:r>
        <w:rPr>
          <w:rFonts w:ascii="Times New Roman" w:hAnsi="Times New Roman"/>
          <w:sz w:val="28"/>
          <w:szCs w:val="28"/>
        </w:rPr>
        <w:t>–</w:t>
      </w:r>
      <w:r w:rsidRPr="006F68DA">
        <w:rPr>
          <w:rFonts w:ascii="Times New Roman" w:hAnsi="Times New Roman"/>
          <w:sz w:val="28"/>
          <w:szCs w:val="28"/>
        </w:rPr>
        <w:t xml:space="preserve"> </w:t>
      </w:r>
      <w:r w:rsidRPr="00945FDE">
        <w:rPr>
          <w:rFonts w:ascii="Times New Roman" w:hAnsi="Times New Roman"/>
          <w:b/>
          <w:sz w:val="28"/>
          <w:szCs w:val="28"/>
        </w:rPr>
        <w:t>1 </w:t>
      </w:r>
      <w:r w:rsidR="00746C3D">
        <w:rPr>
          <w:rFonts w:ascii="Times New Roman" w:hAnsi="Times New Roman"/>
          <w:b/>
          <w:sz w:val="28"/>
          <w:szCs w:val="28"/>
        </w:rPr>
        <w:t>001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44527A" w:rsidRDefault="00746C3D" w:rsidP="004452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-продажа земли</w:t>
      </w:r>
      <w:r w:rsidR="0044527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104</w:t>
      </w:r>
      <w:r w:rsidR="0044527A" w:rsidRPr="00945FD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7</w:t>
      </w:r>
      <w:r w:rsidR="0044527A" w:rsidRPr="006F68DA">
        <w:rPr>
          <w:rFonts w:ascii="Times New Roman" w:hAnsi="Times New Roman"/>
          <w:sz w:val="28"/>
          <w:szCs w:val="28"/>
        </w:rPr>
        <w:t xml:space="preserve"> тыс. рублей.</w:t>
      </w:r>
    </w:p>
    <w:p w:rsidR="0044527A" w:rsidRDefault="0044527A" w:rsidP="004452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3.Дивиденды – </w:t>
      </w:r>
      <w:r w:rsidR="004F68E8">
        <w:rPr>
          <w:rFonts w:ascii="Times New Roman" w:hAnsi="Times New Roman"/>
          <w:b/>
          <w:sz w:val="28"/>
          <w:szCs w:val="28"/>
        </w:rPr>
        <w:t>1,7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4527A" w:rsidRDefault="0044527A" w:rsidP="004452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4.Прочие доходы – </w:t>
      </w:r>
      <w:r w:rsidR="00746C3D">
        <w:rPr>
          <w:rFonts w:ascii="Times New Roman" w:hAnsi="Times New Roman"/>
          <w:b/>
          <w:sz w:val="28"/>
          <w:szCs w:val="28"/>
        </w:rPr>
        <w:t>126,6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5FDE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F86D55" w:rsidRDefault="00F86D55" w:rsidP="00F86D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Тужинской районной Думой ежегодно утверждаются Программы приватизации муниципального имущества.</w:t>
      </w:r>
    </w:p>
    <w:p w:rsidR="00F86D55" w:rsidRDefault="00380205" w:rsidP="00F86D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 о реализации П</w:t>
      </w:r>
      <w:r w:rsidR="00F86D55">
        <w:rPr>
          <w:rFonts w:ascii="Times New Roman" w:hAnsi="Times New Roman"/>
          <w:sz w:val="28"/>
          <w:szCs w:val="28"/>
        </w:rPr>
        <w:t>рограммы приватизации муниципального имущества за 2015 год утверждён решением Тужинской районной Думы от 29.02.2016 № 70/433.</w:t>
      </w:r>
    </w:p>
    <w:p w:rsidR="00380205" w:rsidRDefault="00380205" w:rsidP="00F86D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 о реализации Программы приватизации муниципального имущества за 2016 год будет рассмотрен на заседании Тужинской районной Думы в апреле 2017 года.</w:t>
      </w:r>
    </w:p>
    <w:p w:rsidR="00380205" w:rsidRDefault="00380205" w:rsidP="00F86D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не проданы и включены в Программу приватизации муниципального имущества на 2017 год:</w:t>
      </w:r>
    </w:p>
    <w:p w:rsidR="00380205" w:rsidRDefault="00380205" w:rsidP="00F86D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-нежилое помещение, адрес: пгт Тужа, ул. Горького, д. 5а, бокс 9;</w:t>
      </w:r>
    </w:p>
    <w:p w:rsidR="00380205" w:rsidRDefault="00380205" w:rsidP="00F86D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-помещение гаражного бокса, адрес: пгт Тужа, ул. Свободы, д. 14</w:t>
      </w:r>
      <w:r w:rsidR="004F5CDC">
        <w:rPr>
          <w:rFonts w:ascii="Times New Roman" w:hAnsi="Times New Roman"/>
          <w:sz w:val="28"/>
          <w:szCs w:val="28"/>
        </w:rPr>
        <w:t>.</w:t>
      </w:r>
    </w:p>
    <w:p w:rsidR="00D55F8E" w:rsidRPr="00504879" w:rsidRDefault="00D3456C" w:rsidP="00914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57D4">
        <w:rPr>
          <w:rFonts w:ascii="Times New Roman" w:hAnsi="Times New Roman"/>
          <w:sz w:val="28"/>
          <w:szCs w:val="28"/>
        </w:rPr>
        <w:lastRenderedPageBreak/>
        <w:t xml:space="preserve">Расходы на управление муниципальным имуществом </w:t>
      </w:r>
      <w:r w:rsidR="006419F7" w:rsidRPr="002D57D4">
        <w:rPr>
          <w:rFonts w:ascii="Times New Roman" w:hAnsi="Times New Roman"/>
          <w:sz w:val="28"/>
          <w:szCs w:val="28"/>
        </w:rPr>
        <w:t xml:space="preserve">в </w:t>
      </w:r>
      <w:r w:rsidR="006419F7" w:rsidRPr="002D57D4">
        <w:rPr>
          <w:rFonts w:ascii="Times New Roman" w:hAnsi="Times New Roman"/>
          <w:b/>
          <w:sz w:val="28"/>
          <w:szCs w:val="28"/>
        </w:rPr>
        <w:t xml:space="preserve">2015 </w:t>
      </w:r>
      <w:r w:rsidR="006419F7" w:rsidRPr="002D57D4">
        <w:rPr>
          <w:rFonts w:ascii="Times New Roman" w:hAnsi="Times New Roman"/>
          <w:sz w:val="28"/>
          <w:szCs w:val="28"/>
        </w:rPr>
        <w:t xml:space="preserve">году </w:t>
      </w:r>
      <w:r w:rsidRPr="00504879">
        <w:rPr>
          <w:rFonts w:ascii="Times New Roman" w:hAnsi="Times New Roman"/>
          <w:sz w:val="28"/>
          <w:szCs w:val="28"/>
        </w:rPr>
        <w:t>планировались в сумме</w:t>
      </w:r>
      <w:r w:rsidRPr="002D57D4">
        <w:rPr>
          <w:rFonts w:ascii="Times New Roman" w:hAnsi="Times New Roman"/>
          <w:sz w:val="28"/>
          <w:szCs w:val="28"/>
        </w:rPr>
        <w:t xml:space="preserve"> </w:t>
      </w:r>
      <w:r w:rsidR="00504879">
        <w:rPr>
          <w:rFonts w:ascii="Times New Roman" w:hAnsi="Times New Roman"/>
          <w:b/>
          <w:sz w:val="28"/>
          <w:szCs w:val="28"/>
        </w:rPr>
        <w:t>232,7</w:t>
      </w:r>
      <w:r w:rsidR="00D55F8E" w:rsidRPr="002D57D4">
        <w:rPr>
          <w:rFonts w:ascii="Times New Roman" w:hAnsi="Times New Roman"/>
          <w:b/>
          <w:sz w:val="28"/>
          <w:szCs w:val="28"/>
        </w:rPr>
        <w:t xml:space="preserve"> </w:t>
      </w:r>
      <w:r w:rsidR="00D55F8E" w:rsidRPr="00504879">
        <w:rPr>
          <w:rFonts w:ascii="Times New Roman" w:hAnsi="Times New Roman"/>
          <w:sz w:val="28"/>
          <w:szCs w:val="28"/>
        </w:rPr>
        <w:t>тыс.</w:t>
      </w:r>
      <w:r w:rsidR="00823DB3" w:rsidRPr="00504879">
        <w:rPr>
          <w:rFonts w:ascii="Times New Roman" w:hAnsi="Times New Roman"/>
          <w:sz w:val="28"/>
          <w:szCs w:val="28"/>
        </w:rPr>
        <w:t xml:space="preserve"> </w:t>
      </w:r>
      <w:r w:rsidR="00D55F8E" w:rsidRPr="00504879">
        <w:rPr>
          <w:rFonts w:ascii="Times New Roman" w:hAnsi="Times New Roman"/>
          <w:sz w:val="28"/>
          <w:szCs w:val="28"/>
        </w:rPr>
        <w:t>рублей:</w:t>
      </w:r>
    </w:p>
    <w:p w:rsidR="00012783" w:rsidRPr="006F68DA" w:rsidRDefault="002D57D4" w:rsidP="005638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-техническая</w:t>
      </w:r>
      <w:r w:rsidR="00012783" w:rsidRPr="006F68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инвентаризация</w:t>
      </w:r>
      <w:r w:rsidR="000D1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 недвижимости</w:t>
      </w:r>
      <w:r w:rsidR="000D1A6F">
        <w:rPr>
          <w:rFonts w:ascii="Times New Roman" w:hAnsi="Times New Roman"/>
          <w:sz w:val="28"/>
          <w:szCs w:val="28"/>
        </w:rPr>
        <w:t xml:space="preserve"> – </w:t>
      </w:r>
      <w:r w:rsidR="000D1A6F" w:rsidRPr="000D1A6F">
        <w:rPr>
          <w:rFonts w:ascii="Times New Roman" w:hAnsi="Times New Roman"/>
          <w:b/>
          <w:sz w:val="28"/>
          <w:szCs w:val="28"/>
        </w:rPr>
        <w:t>7</w:t>
      </w:r>
      <w:r w:rsidR="00012783" w:rsidRPr="006F68DA">
        <w:rPr>
          <w:rFonts w:ascii="Times New Roman" w:hAnsi="Times New Roman"/>
          <w:sz w:val="28"/>
          <w:szCs w:val="28"/>
        </w:rPr>
        <w:t xml:space="preserve"> тыс. рублей;</w:t>
      </w:r>
    </w:p>
    <w:p w:rsidR="00E82C19" w:rsidRPr="006F68DA" w:rsidRDefault="002D57D4" w:rsidP="005638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55F8E" w:rsidRPr="006F68DA">
        <w:rPr>
          <w:rFonts w:ascii="Times New Roman" w:hAnsi="Times New Roman"/>
          <w:sz w:val="28"/>
          <w:szCs w:val="28"/>
        </w:rPr>
        <w:t>нез</w:t>
      </w:r>
      <w:r>
        <w:rPr>
          <w:rFonts w:ascii="Times New Roman" w:hAnsi="Times New Roman"/>
          <w:sz w:val="28"/>
          <w:szCs w:val="28"/>
        </w:rPr>
        <w:t>ависимая оценка</w:t>
      </w:r>
      <w:r w:rsidR="007F0EA7" w:rsidRPr="006F68DA">
        <w:rPr>
          <w:rFonts w:ascii="Times New Roman" w:hAnsi="Times New Roman"/>
          <w:sz w:val="28"/>
          <w:szCs w:val="28"/>
        </w:rPr>
        <w:t xml:space="preserve"> </w:t>
      </w:r>
      <w:r w:rsidR="000D1A6F">
        <w:rPr>
          <w:rFonts w:ascii="Times New Roman" w:hAnsi="Times New Roman"/>
          <w:sz w:val="28"/>
          <w:szCs w:val="28"/>
        </w:rPr>
        <w:t xml:space="preserve">– </w:t>
      </w:r>
      <w:r w:rsidR="000D1A6F" w:rsidRPr="000D1A6F">
        <w:rPr>
          <w:rFonts w:ascii="Times New Roman" w:hAnsi="Times New Roman"/>
          <w:b/>
          <w:sz w:val="28"/>
          <w:szCs w:val="28"/>
        </w:rPr>
        <w:t>35,5</w:t>
      </w:r>
      <w:r w:rsidR="00D55F8E" w:rsidRPr="006F68DA">
        <w:rPr>
          <w:rFonts w:ascii="Times New Roman" w:hAnsi="Times New Roman"/>
          <w:sz w:val="28"/>
          <w:szCs w:val="28"/>
        </w:rPr>
        <w:t xml:space="preserve"> тыс.</w:t>
      </w:r>
      <w:r w:rsidR="00823DB3" w:rsidRPr="006F68DA">
        <w:rPr>
          <w:rFonts w:ascii="Times New Roman" w:hAnsi="Times New Roman"/>
          <w:sz w:val="28"/>
          <w:szCs w:val="28"/>
        </w:rPr>
        <w:t xml:space="preserve"> </w:t>
      </w:r>
      <w:r w:rsidR="00D55F8E" w:rsidRPr="006F68DA">
        <w:rPr>
          <w:rFonts w:ascii="Times New Roman" w:hAnsi="Times New Roman"/>
          <w:sz w:val="28"/>
          <w:szCs w:val="28"/>
        </w:rPr>
        <w:t>рублей;</w:t>
      </w:r>
    </w:p>
    <w:p w:rsidR="00625142" w:rsidRPr="006F68DA" w:rsidRDefault="002D57D4" w:rsidP="005638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-публикации</w:t>
      </w:r>
      <w:r w:rsidR="009728FB" w:rsidRPr="006F68DA">
        <w:rPr>
          <w:rFonts w:ascii="Times New Roman" w:hAnsi="Times New Roman"/>
          <w:sz w:val="28"/>
          <w:szCs w:val="28"/>
        </w:rPr>
        <w:t xml:space="preserve"> в с</w:t>
      </w:r>
      <w:r w:rsidR="0001172F" w:rsidRPr="006F68DA">
        <w:rPr>
          <w:rFonts w:ascii="Times New Roman" w:hAnsi="Times New Roman"/>
          <w:sz w:val="28"/>
          <w:szCs w:val="28"/>
        </w:rPr>
        <w:t>ред</w:t>
      </w:r>
      <w:r w:rsidR="000D1A6F">
        <w:rPr>
          <w:rFonts w:ascii="Times New Roman" w:hAnsi="Times New Roman"/>
          <w:sz w:val="28"/>
          <w:szCs w:val="28"/>
        </w:rPr>
        <w:t xml:space="preserve">ствах массовой информации </w:t>
      </w:r>
      <w:r w:rsidR="000D1A6F" w:rsidRPr="000D1A6F">
        <w:rPr>
          <w:rFonts w:ascii="Times New Roman" w:hAnsi="Times New Roman"/>
          <w:b/>
          <w:sz w:val="28"/>
          <w:szCs w:val="28"/>
        </w:rPr>
        <w:t>– 12,4</w:t>
      </w:r>
      <w:r w:rsidR="00E82C19" w:rsidRPr="006F68DA">
        <w:rPr>
          <w:rFonts w:ascii="Times New Roman" w:hAnsi="Times New Roman"/>
          <w:sz w:val="28"/>
          <w:szCs w:val="28"/>
        </w:rPr>
        <w:t xml:space="preserve"> тыс.</w:t>
      </w:r>
      <w:r w:rsidR="00823DB3" w:rsidRPr="006F68DA">
        <w:rPr>
          <w:rFonts w:ascii="Times New Roman" w:hAnsi="Times New Roman"/>
          <w:sz w:val="28"/>
          <w:szCs w:val="28"/>
        </w:rPr>
        <w:t xml:space="preserve"> </w:t>
      </w:r>
      <w:r w:rsidR="00FC3442" w:rsidRPr="006F68DA">
        <w:rPr>
          <w:rFonts w:ascii="Times New Roman" w:hAnsi="Times New Roman"/>
          <w:sz w:val="28"/>
          <w:szCs w:val="28"/>
        </w:rPr>
        <w:t>рублей;</w:t>
      </w:r>
    </w:p>
    <w:p w:rsidR="00FC3442" w:rsidRPr="006F68DA" w:rsidRDefault="002D57D4" w:rsidP="005638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C3442" w:rsidRPr="006F68DA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жевание</w:t>
      </w:r>
      <w:r w:rsidR="009728FB" w:rsidRPr="006F68DA">
        <w:rPr>
          <w:rFonts w:ascii="Times New Roman" w:hAnsi="Times New Roman"/>
          <w:sz w:val="28"/>
          <w:szCs w:val="28"/>
        </w:rPr>
        <w:t xml:space="preserve"> земельных участков </w:t>
      </w:r>
      <w:r w:rsidR="0001172F" w:rsidRPr="006F68DA">
        <w:rPr>
          <w:rFonts w:ascii="Times New Roman" w:hAnsi="Times New Roman"/>
          <w:sz w:val="28"/>
          <w:szCs w:val="28"/>
        </w:rPr>
        <w:t>–</w:t>
      </w:r>
      <w:r w:rsidR="00834FBA" w:rsidRPr="006F68DA">
        <w:rPr>
          <w:rFonts w:ascii="Times New Roman" w:hAnsi="Times New Roman"/>
          <w:sz w:val="28"/>
          <w:szCs w:val="28"/>
        </w:rPr>
        <w:t xml:space="preserve"> </w:t>
      </w:r>
      <w:r w:rsidR="000D1A6F" w:rsidRPr="000D1A6F">
        <w:rPr>
          <w:rFonts w:ascii="Times New Roman" w:hAnsi="Times New Roman"/>
          <w:b/>
          <w:sz w:val="28"/>
          <w:szCs w:val="28"/>
        </w:rPr>
        <w:t>30</w:t>
      </w:r>
      <w:r w:rsidR="009728FB" w:rsidRPr="006F68DA">
        <w:rPr>
          <w:rFonts w:ascii="Times New Roman" w:hAnsi="Times New Roman"/>
          <w:sz w:val="28"/>
          <w:szCs w:val="28"/>
        </w:rPr>
        <w:t xml:space="preserve"> </w:t>
      </w:r>
      <w:r w:rsidR="00FC3442" w:rsidRPr="006F68DA">
        <w:rPr>
          <w:rFonts w:ascii="Times New Roman" w:hAnsi="Times New Roman"/>
          <w:sz w:val="28"/>
          <w:szCs w:val="28"/>
        </w:rPr>
        <w:t>тыс. р</w:t>
      </w:r>
      <w:r w:rsidR="00900BCF" w:rsidRPr="006F68DA">
        <w:rPr>
          <w:rFonts w:ascii="Times New Roman" w:hAnsi="Times New Roman"/>
          <w:sz w:val="28"/>
          <w:szCs w:val="28"/>
        </w:rPr>
        <w:t>ублей;</w:t>
      </w:r>
    </w:p>
    <w:p w:rsidR="00FC3442" w:rsidRPr="006F68DA" w:rsidRDefault="002D57D4" w:rsidP="005638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C3442" w:rsidRPr="006F68DA">
        <w:rPr>
          <w:rFonts w:ascii="Times New Roman" w:hAnsi="Times New Roman"/>
          <w:sz w:val="28"/>
          <w:szCs w:val="28"/>
        </w:rPr>
        <w:t>прочие</w:t>
      </w:r>
      <w:r w:rsidR="009728FB" w:rsidRPr="006F68DA">
        <w:rPr>
          <w:rFonts w:ascii="Times New Roman" w:hAnsi="Times New Roman"/>
          <w:sz w:val="28"/>
          <w:szCs w:val="28"/>
        </w:rPr>
        <w:t xml:space="preserve"> расходы </w:t>
      </w:r>
      <w:r w:rsidR="00012783" w:rsidRPr="006F68DA">
        <w:rPr>
          <w:rFonts w:ascii="Times New Roman" w:hAnsi="Times New Roman"/>
          <w:sz w:val="28"/>
          <w:szCs w:val="28"/>
        </w:rPr>
        <w:t>–</w:t>
      </w:r>
      <w:r w:rsidR="00834FBA" w:rsidRPr="006F68DA">
        <w:rPr>
          <w:rFonts w:ascii="Times New Roman" w:hAnsi="Times New Roman"/>
          <w:sz w:val="28"/>
          <w:szCs w:val="28"/>
        </w:rPr>
        <w:t xml:space="preserve"> </w:t>
      </w:r>
      <w:r w:rsidR="00504879" w:rsidRPr="00504879">
        <w:rPr>
          <w:rFonts w:ascii="Times New Roman" w:hAnsi="Times New Roman"/>
          <w:b/>
          <w:sz w:val="28"/>
          <w:szCs w:val="28"/>
        </w:rPr>
        <w:t>147,8</w:t>
      </w:r>
      <w:r w:rsidR="00FC3442" w:rsidRPr="006F68DA">
        <w:rPr>
          <w:rFonts w:ascii="Times New Roman" w:hAnsi="Times New Roman"/>
          <w:sz w:val="28"/>
          <w:szCs w:val="28"/>
        </w:rPr>
        <w:t xml:space="preserve"> тыс. рублей.</w:t>
      </w:r>
    </w:p>
    <w:p w:rsidR="00AD19EA" w:rsidRPr="00504879" w:rsidRDefault="00625142" w:rsidP="00914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4879">
        <w:rPr>
          <w:rFonts w:ascii="Times New Roman" w:hAnsi="Times New Roman"/>
          <w:sz w:val="28"/>
          <w:szCs w:val="28"/>
        </w:rPr>
        <w:t xml:space="preserve">Фактические </w:t>
      </w:r>
      <w:r w:rsidRPr="002D57D4">
        <w:rPr>
          <w:rFonts w:ascii="Times New Roman" w:hAnsi="Times New Roman"/>
          <w:sz w:val="28"/>
          <w:szCs w:val="28"/>
        </w:rPr>
        <w:t>расходы на содержание имущес</w:t>
      </w:r>
      <w:r w:rsidR="000F4F7E">
        <w:rPr>
          <w:rFonts w:ascii="Times New Roman" w:hAnsi="Times New Roman"/>
          <w:sz w:val="28"/>
          <w:szCs w:val="28"/>
        </w:rPr>
        <w:t>тва</w:t>
      </w:r>
      <w:r w:rsidR="00D16A93" w:rsidRPr="002D57D4">
        <w:rPr>
          <w:rFonts w:ascii="Times New Roman" w:hAnsi="Times New Roman"/>
          <w:sz w:val="28"/>
          <w:szCs w:val="28"/>
        </w:rPr>
        <w:t xml:space="preserve"> </w:t>
      </w:r>
      <w:r w:rsidR="002D57D4" w:rsidRPr="002D57D4">
        <w:rPr>
          <w:rFonts w:ascii="Times New Roman" w:hAnsi="Times New Roman"/>
          <w:sz w:val="28"/>
          <w:szCs w:val="28"/>
        </w:rPr>
        <w:t>в</w:t>
      </w:r>
      <w:r w:rsidR="002D57D4">
        <w:rPr>
          <w:rFonts w:ascii="Times New Roman" w:hAnsi="Times New Roman"/>
          <w:b/>
          <w:sz w:val="28"/>
          <w:szCs w:val="28"/>
        </w:rPr>
        <w:t xml:space="preserve"> 2015 </w:t>
      </w:r>
      <w:r w:rsidR="002D57D4" w:rsidRPr="00504879">
        <w:rPr>
          <w:rFonts w:ascii="Times New Roman" w:hAnsi="Times New Roman"/>
          <w:sz w:val="28"/>
          <w:szCs w:val="28"/>
        </w:rPr>
        <w:t xml:space="preserve">году </w:t>
      </w:r>
      <w:r w:rsidR="00504879">
        <w:rPr>
          <w:rFonts w:ascii="Times New Roman" w:hAnsi="Times New Roman"/>
          <w:b/>
          <w:sz w:val="28"/>
          <w:szCs w:val="28"/>
        </w:rPr>
        <w:t>–</w:t>
      </w:r>
      <w:r w:rsidR="002D57D4">
        <w:rPr>
          <w:rFonts w:ascii="Times New Roman" w:hAnsi="Times New Roman"/>
          <w:b/>
          <w:sz w:val="28"/>
          <w:szCs w:val="28"/>
        </w:rPr>
        <w:t xml:space="preserve"> </w:t>
      </w:r>
      <w:r w:rsidR="00504879">
        <w:rPr>
          <w:rFonts w:ascii="Times New Roman" w:hAnsi="Times New Roman"/>
          <w:b/>
          <w:sz w:val="28"/>
          <w:szCs w:val="28"/>
        </w:rPr>
        <w:t>228,6</w:t>
      </w:r>
      <w:r w:rsidR="0020219B" w:rsidRPr="006F68DA">
        <w:rPr>
          <w:rFonts w:ascii="Times New Roman" w:hAnsi="Times New Roman"/>
          <w:b/>
          <w:sz w:val="28"/>
          <w:szCs w:val="28"/>
        </w:rPr>
        <w:t xml:space="preserve"> </w:t>
      </w:r>
      <w:r w:rsidR="0020219B" w:rsidRPr="00504879">
        <w:rPr>
          <w:rFonts w:ascii="Times New Roman" w:hAnsi="Times New Roman"/>
          <w:sz w:val="28"/>
          <w:szCs w:val="28"/>
        </w:rPr>
        <w:t>тыс. рублей</w:t>
      </w:r>
      <w:r w:rsidR="008547BB" w:rsidRPr="00504879">
        <w:rPr>
          <w:rFonts w:ascii="Times New Roman" w:hAnsi="Times New Roman"/>
          <w:sz w:val="28"/>
          <w:szCs w:val="28"/>
        </w:rPr>
        <w:t>:</w:t>
      </w:r>
    </w:p>
    <w:p w:rsidR="002D57D4" w:rsidRPr="006F68DA" w:rsidRDefault="00844EE8" w:rsidP="002D57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D57D4">
        <w:rPr>
          <w:rFonts w:ascii="Times New Roman" w:hAnsi="Times New Roman"/>
          <w:sz w:val="28"/>
          <w:szCs w:val="28"/>
        </w:rPr>
        <w:t>техническая</w:t>
      </w:r>
      <w:r w:rsidR="002D57D4" w:rsidRPr="006F68DA">
        <w:rPr>
          <w:rFonts w:ascii="Times New Roman" w:hAnsi="Times New Roman"/>
          <w:sz w:val="28"/>
          <w:szCs w:val="28"/>
        </w:rPr>
        <w:t xml:space="preserve"> </w:t>
      </w:r>
      <w:r w:rsidR="002D57D4">
        <w:rPr>
          <w:rFonts w:ascii="Times New Roman" w:hAnsi="Times New Roman"/>
          <w:sz w:val="28"/>
          <w:szCs w:val="28"/>
        </w:rPr>
        <w:t>инвентаризация</w:t>
      </w:r>
      <w:r>
        <w:rPr>
          <w:rFonts w:ascii="Times New Roman" w:hAnsi="Times New Roman"/>
          <w:sz w:val="28"/>
          <w:szCs w:val="28"/>
        </w:rPr>
        <w:t xml:space="preserve"> объектов недвижимости</w:t>
      </w:r>
      <w:r w:rsidR="002D57D4">
        <w:rPr>
          <w:rFonts w:ascii="Times New Roman" w:hAnsi="Times New Roman"/>
          <w:sz w:val="28"/>
          <w:szCs w:val="28"/>
        </w:rPr>
        <w:t xml:space="preserve"> – </w:t>
      </w:r>
      <w:r w:rsidR="002D57D4" w:rsidRPr="000D1A6F">
        <w:rPr>
          <w:rFonts w:ascii="Times New Roman" w:hAnsi="Times New Roman"/>
          <w:b/>
          <w:sz w:val="28"/>
          <w:szCs w:val="28"/>
        </w:rPr>
        <w:t>7</w:t>
      </w:r>
      <w:r w:rsidR="002D57D4" w:rsidRPr="006F68DA">
        <w:rPr>
          <w:rFonts w:ascii="Times New Roman" w:hAnsi="Times New Roman"/>
          <w:sz w:val="28"/>
          <w:szCs w:val="28"/>
        </w:rPr>
        <w:t xml:space="preserve"> тыс. рублей;</w:t>
      </w:r>
    </w:p>
    <w:p w:rsidR="002D57D4" w:rsidRPr="006F68DA" w:rsidRDefault="00844EE8" w:rsidP="002D57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</w:t>
      </w:r>
      <w:r w:rsidR="002D57D4" w:rsidRPr="006F68DA">
        <w:rPr>
          <w:rFonts w:ascii="Times New Roman" w:hAnsi="Times New Roman"/>
          <w:sz w:val="28"/>
          <w:szCs w:val="28"/>
        </w:rPr>
        <w:t>ез</w:t>
      </w:r>
      <w:r>
        <w:rPr>
          <w:rFonts w:ascii="Times New Roman" w:hAnsi="Times New Roman"/>
          <w:sz w:val="28"/>
          <w:szCs w:val="28"/>
        </w:rPr>
        <w:t>ависимая оценка</w:t>
      </w:r>
      <w:r w:rsidR="002D57D4" w:rsidRPr="006F68DA">
        <w:rPr>
          <w:rFonts w:ascii="Times New Roman" w:hAnsi="Times New Roman"/>
          <w:sz w:val="28"/>
          <w:szCs w:val="28"/>
        </w:rPr>
        <w:t xml:space="preserve"> </w:t>
      </w:r>
      <w:r w:rsidR="002D57D4">
        <w:rPr>
          <w:rFonts w:ascii="Times New Roman" w:hAnsi="Times New Roman"/>
          <w:sz w:val="28"/>
          <w:szCs w:val="28"/>
        </w:rPr>
        <w:t xml:space="preserve">– </w:t>
      </w:r>
      <w:r w:rsidR="002D57D4" w:rsidRPr="000D1A6F">
        <w:rPr>
          <w:rFonts w:ascii="Times New Roman" w:hAnsi="Times New Roman"/>
          <w:b/>
          <w:sz w:val="28"/>
          <w:szCs w:val="28"/>
        </w:rPr>
        <w:t>35,5</w:t>
      </w:r>
      <w:r w:rsidR="002D57D4" w:rsidRPr="006F68DA">
        <w:rPr>
          <w:rFonts w:ascii="Times New Roman" w:hAnsi="Times New Roman"/>
          <w:sz w:val="28"/>
          <w:szCs w:val="28"/>
        </w:rPr>
        <w:t xml:space="preserve"> тыс. рублей;</w:t>
      </w:r>
    </w:p>
    <w:p w:rsidR="002D57D4" w:rsidRPr="006F68DA" w:rsidRDefault="00844EE8" w:rsidP="002D57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-публикации</w:t>
      </w:r>
      <w:r w:rsidR="002D57D4" w:rsidRPr="006F68DA">
        <w:rPr>
          <w:rFonts w:ascii="Times New Roman" w:hAnsi="Times New Roman"/>
          <w:sz w:val="28"/>
          <w:szCs w:val="28"/>
        </w:rPr>
        <w:t xml:space="preserve"> в сред</w:t>
      </w:r>
      <w:r w:rsidR="002D57D4">
        <w:rPr>
          <w:rFonts w:ascii="Times New Roman" w:hAnsi="Times New Roman"/>
          <w:sz w:val="28"/>
          <w:szCs w:val="28"/>
        </w:rPr>
        <w:t xml:space="preserve">ствах массовой информации </w:t>
      </w:r>
      <w:r w:rsidR="002D57D4" w:rsidRPr="000D1A6F">
        <w:rPr>
          <w:rFonts w:ascii="Times New Roman" w:hAnsi="Times New Roman"/>
          <w:b/>
          <w:sz w:val="28"/>
          <w:szCs w:val="28"/>
        </w:rPr>
        <w:t>– 12,4</w:t>
      </w:r>
      <w:r w:rsidR="002D57D4" w:rsidRPr="006F68DA">
        <w:rPr>
          <w:rFonts w:ascii="Times New Roman" w:hAnsi="Times New Roman"/>
          <w:sz w:val="28"/>
          <w:szCs w:val="28"/>
        </w:rPr>
        <w:t xml:space="preserve"> тыс. рублей;</w:t>
      </w:r>
    </w:p>
    <w:p w:rsidR="002D57D4" w:rsidRPr="006F68DA" w:rsidRDefault="00844EE8" w:rsidP="002D57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</w:t>
      </w:r>
      <w:r w:rsidR="002D57D4" w:rsidRPr="006F68D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жевание</w:t>
      </w:r>
      <w:r w:rsidR="002D57D4" w:rsidRPr="006F68DA">
        <w:rPr>
          <w:rFonts w:ascii="Times New Roman" w:hAnsi="Times New Roman"/>
          <w:sz w:val="28"/>
          <w:szCs w:val="28"/>
        </w:rPr>
        <w:t xml:space="preserve"> земельных участков – </w:t>
      </w:r>
      <w:r w:rsidR="002D57D4" w:rsidRPr="000D1A6F">
        <w:rPr>
          <w:rFonts w:ascii="Times New Roman" w:hAnsi="Times New Roman"/>
          <w:b/>
          <w:sz w:val="28"/>
          <w:szCs w:val="28"/>
        </w:rPr>
        <w:t>30</w:t>
      </w:r>
      <w:r w:rsidR="002D57D4" w:rsidRPr="006F68DA">
        <w:rPr>
          <w:rFonts w:ascii="Times New Roman" w:hAnsi="Times New Roman"/>
          <w:sz w:val="28"/>
          <w:szCs w:val="28"/>
        </w:rPr>
        <w:t xml:space="preserve"> тыс. рублей;</w:t>
      </w:r>
    </w:p>
    <w:p w:rsidR="002D57D4" w:rsidRPr="00504879" w:rsidRDefault="00844EE8" w:rsidP="002D57D4">
      <w:pPr>
        <w:jc w:val="both"/>
        <w:rPr>
          <w:rFonts w:ascii="Times New Roman" w:hAnsi="Times New Roman"/>
          <w:sz w:val="28"/>
          <w:szCs w:val="28"/>
        </w:rPr>
      </w:pPr>
      <w:r w:rsidRPr="00504879">
        <w:rPr>
          <w:rFonts w:ascii="Times New Roman" w:hAnsi="Times New Roman"/>
          <w:sz w:val="28"/>
          <w:szCs w:val="28"/>
        </w:rPr>
        <w:t>-</w:t>
      </w:r>
      <w:r w:rsidR="00504879" w:rsidRPr="00504879">
        <w:rPr>
          <w:rFonts w:ascii="Times New Roman" w:hAnsi="Times New Roman"/>
          <w:sz w:val="28"/>
          <w:szCs w:val="28"/>
        </w:rPr>
        <w:t>прочие расходы</w:t>
      </w:r>
      <w:r w:rsidR="00504879">
        <w:rPr>
          <w:rFonts w:ascii="Times New Roman" w:hAnsi="Times New Roman"/>
          <w:b/>
          <w:sz w:val="28"/>
          <w:szCs w:val="28"/>
        </w:rPr>
        <w:t xml:space="preserve"> – 143,7</w:t>
      </w:r>
      <w:r w:rsidR="002D57D4" w:rsidRPr="002D57D4">
        <w:rPr>
          <w:rFonts w:ascii="Times New Roman" w:hAnsi="Times New Roman"/>
          <w:b/>
          <w:sz w:val="28"/>
          <w:szCs w:val="28"/>
        </w:rPr>
        <w:t xml:space="preserve"> </w:t>
      </w:r>
      <w:r w:rsidR="002D57D4" w:rsidRPr="00504879">
        <w:rPr>
          <w:rFonts w:ascii="Times New Roman" w:hAnsi="Times New Roman"/>
          <w:sz w:val="28"/>
          <w:szCs w:val="28"/>
        </w:rPr>
        <w:t>тыс. рублей.</w:t>
      </w:r>
    </w:p>
    <w:p w:rsidR="002D57D4" w:rsidRPr="00FE5CB2" w:rsidRDefault="002D57D4" w:rsidP="002D57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57D4">
        <w:rPr>
          <w:rFonts w:ascii="Times New Roman" w:hAnsi="Times New Roman"/>
          <w:sz w:val="28"/>
          <w:szCs w:val="28"/>
        </w:rPr>
        <w:t xml:space="preserve">Расходы на управление муниципальным имуществом в </w:t>
      </w:r>
      <w:r>
        <w:rPr>
          <w:rFonts w:ascii="Times New Roman" w:hAnsi="Times New Roman"/>
          <w:b/>
          <w:sz w:val="28"/>
          <w:szCs w:val="28"/>
        </w:rPr>
        <w:t>2016</w:t>
      </w:r>
      <w:r w:rsidRPr="002D57D4">
        <w:rPr>
          <w:rFonts w:ascii="Times New Roman" w:hAnsi="Times New Roman"/>
          <w:b/>
          <w:sz w:val="28"/>
          <w:szCs w:val="28"/>
        </w:rPr>
        <w:t xml:space="preserve"> </w:t>
      </w:r>
      <w:r w:rsidRPr="002D57D4">
        <w:rPr>
          <w:rFonts w:ascii="Times New Roman" w:hAnsi="Times New Roman"/>
          <w:sz w:val="28"/>
          <w:szCs w:val="28"/>
        </w:rPr>
        <w:t xml:space="preserve">году </w:t>
      </w:r>
      <w:r w:rsidRPr="00FE5CB2">
        <w:rPr>
          <w:rFonts w:ascii="Times New Roman" w:hAnsi="Times New Roman"/>
          <w:sz w:val="28"/>
          <w:szCs w:val="28"/>
        </w:rPr>
        <w:t>планировались в сумме</w:t>
      </w:r>
      <w:r w:rsidRPr="002D57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179</w:t>
      </w:r>
      <w:r w:rsidRPr="002D57D4">
        <w:rPr>
          <w:rFonts w:ascii="Times New Roman" w:hAnsi="Times New Roman"/>
          <w:b/>
          <w:sz w:val="28"/>
          <w:szCs w:val="28"/>
        </w:rPr>
        <w:t xml:space="preserve"> </w:t>
      </w:r>
      <w:r w:rsidRPr="00FE5CB2">
        <w:rPr>
          <w:rFonts w:ascii="Times New Roman" w:hAnsi="Times New Roman"/>
          <w:sz w:val="28"/>
          <w:szCs w:val="28"/>
        </w:rPr>
        <w:t>тыс. рублей:</w:t>
      </w:r>
    </w:p>
    <w:p w:rsidR="002D57D4" w:rsidRPr="006F68DA" w:rsidRDefault="00844EE8" w:rsidP="002D57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-техническая</w:t>
      </w:r>
      <w:r w:rsidR="002D57D4" w:rsidRPr="006F68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инвентаризация объектов недвижимости</w:t>
      </w:r>
      <w:r w:rsidR="002D57D4">
        <w:rPr>
          <w:rFonts w:ascii="Times New Roman" w:hAnsi="Times New Roman"/>
          <w:sz w:val="28"/>
          <w:szCs w:val="28"/>
        </w:rPr>
        <w:t xml:space="preserve"> – </w:t>
      </w:r>
      <w:r w:rsidR="00FE5CB2">
        <w:rPr>
          <w:rFonts w:ascii="Times New Roman" w:hAnsi="Times New Roman"/>
          <w:b/>
          <w:sz w:val="28"/>
          <w:szCs w:val="28"/>
        </w:rPr>
        <w:t>36,6</w:t>
      </w:r>
      <w:r w:rsidR="002D57D4" w:rsidRPr="006F68DA">
        <w:rPr>
          <w:rFonts w:ascii="Times New Roman" w:hAnsi="Times New Roman"/>
          <w:sz w:val="28"/>
          <w:szCs w:val="28"/>
        </w:rPr>
        <w:t xml:space="preserve"> тыс. рублей;</w:t>
      </w:r>
    </w:p>
    <w:p w:rsidR="002D57D4" w:rsidRPr="006F68DA" w:rsidRDefault="00844EE8" w:rsidP="002D57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D57D4" w:rsidRPr="006F68DA">
        <w:rPr>
          <w:rFonts w:ascii="Times New Roman" w:hAnsi="Times New Roman"/>
          <w:sz w:val="28"/>
          <w:szCs w:val="28"/>
        </w:rPr>
        <w:t>нез</w:t>
      </w:r>
      <w:r>
        <w:rPr>
          <w:rFonts w:ascii="Times New Roman" w:hAnsi="Times New Roman"/>
          <w:sz w:val="28"/>
          <w:szCs w:val="28"/>
        </w:rPr>
        <w:t>ависимая оценка</w:t>
      </w:r>
      <w:r w:rsidR="002D57D4" w:rsidRPr="006F68DA">
        <w:rPr>
          <w:rFonts w:ascii="Times New Roman" w:hAnsi="Times New Roman"/>
          <w:sz w:val="28"/>
          <w:szCs w:val="28"/>
        </w:rPr>
        <w:t xml:space="preserve"> </w:t>
      </w:r>
      <w:r w:rsidR="002D57D4">
        <w:rPr>
          <w:rFonts w:ascii="Times New Roman" w:hAnsi="Times New Roman"/>
          <w:sz w:val="28"/>
          <w:szCs w:val="28"/>
        </w:rPr>
        <w:t xml:space="preserve">– </w:t>
      </w:r>
      <w:r w:rsidR="00FE5CB2">
        <w:rPr>
          <w:rFonts w:ascii="Times New Roman" w:hAnsi="Times New Roman"/>
          <w:b/>
          <w:sz w:val="28"/>
          <w:szCs w:val="28"/>
        </w:rPr>
        <w:t>10</w:t>
      </w:r>
      <w:r w:rsidR="002D57D4" w:rsidRPr="006F68DA">
        <w:rPr>
          <w:rFonts w:ascii="Times New Roman" w:hAnsi="Times New Roman"/>
          <w:sz w:val="28"/>
          <w:szCs w:val="28"/>
        </w:rPr>
        <w:t xml:space="preserve"> тыс. рублей;</w:t>
      </w:r>
    </w:p>
    <w:p w:rsidR="002D57D4" w:rsidRPr="006F68DA" w:rsidRDefault="00844EE8" w:rsidP="002D57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</w:t>
      </w:r>
      <w:r w:rsidR="002D57D4" w:rsidRPr="006F68D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жевание</w:t>
      </w:r>
      <w:r w:rsidR="002D57D4" w:rsidRPr="006F68DA">
        <w:rPr>
          <w:rFonts w:ascii="Times New Roman" w:hAnsi="Times New Roman"/>
          <w:sz w:val="28"/>
          <w:szCs w:val="28"/>
        </w:rPr>
        <w:t xml:space="preserve"> земельных участков – </w:t>
      </w:r>
      <w:r w:rsidR="00FE5CB2">
        <w:rPr>
          <w:rFonts w:ascii="Times New Roman" w:hAnsi="Times New Roman"/>
          <w:b/>
          <w:sz w:val="28"/>
          <w:szCs w:val="28"/>
        </w:rPr>
        <w:t>51</w:t>
      </w:r>
      <w:r w:rsidR="002D57D4" w:rsidRPr="006F68DA">
        <w:rPr>
          <w:rFonts w:ascii="Times New Roman" w:hAnsi="Times New Roman"/>
          <w:sz w:val="28"/>
          <w:szCs w:val="28"/>
        </w:rPr>
        <w:t xml:space="preserve"> тыс. рублей;</w:t>
      </w:r>
    </w:p>
    <w:p w:rsidR="002D57D4" w:rsidRPr="00FE5CB2" w:rsidRDefault="00844EE8" w:rsidP="002D57D4">
      <w:pPr>
        <w:jc w:val="both"/>
        <w:rPr>
          <w:rFonts w:ascii="Times New Roman" w:hAnsi="Times New Roman"/>
          <w:sz w:val="28"/>
          <w:szCs w:val="28"/>
        </w:rPr>
      </w:pPr>
      <w:r w:rsidRPr="00FE5CB2">
        <w:rPr>
          <w:rFonts w:ascii="Times New Roman" w:hAnsi="Times New Roman"/>
          <w:sz w:val="28"/>
          <w:szCs w:val="28"/>
        </w:rPr>
        <w:t>-</w:t>
      </w:r>
      <w:r w:rsidR="002D57D4" w:rsidRPr="00FE5CB2">
        <w:rPr>
          <w:rFonts w:ascii="Times New Roman" w:hAnsi="Times New Roman"/>
          <w:sz w:val="28"/>
          <w:szCs w:val="28"/>
        </w:rPr>
        <w:t xml:space="preserve">прочие расходы – </w:t>
      </w:r>
      <w:r w:rsidR="00FE5CB2" w:rsidRPr="00FE5CB2">
        <w:rPr>
          <w:rFonts w:ascii="Times New Roman" w:hAnsi="Times New Roman"/>
          <w:b/>
          <w:sz w:val="28"/>
          <w:szCs w:val="28"/>
        </w:rPr>
        <w:t>81,4</w:t>
      </w:r>
      <w:r w:rsidR="002D57D4" w:rsidRPr="00FE5CB2">
        <w:rPr>
          <w:rFonts w:ascii="Times New Roman" w:hAnsi="Times New Roman"/>
          <w:sz w:val="28"/>
          <w:szCs w:val="28"/>
        </w:rPr>
        <w:t xml:space="preserve"> тыс. рублей.</w:t>
      </w:r>
    </w:p>
    <w:p w:rsidR="002D57D4" w:rsidRPr="00B15DF6" w:rsidRDefault="002D57D4" w:rsidP="002D57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15DF6">
        <w:rPr>
          <w:rFonts w:ascii="Times New Roman" w:hAnsi="Times New Roman"/>
          <w:sz w:val="28"/>
          <w:szCs w:val="28"/>
        </w:rPr>
        <w:t xml:space="preserve">Фактические </w:t>
      </w:r>
      <w:r w:rsidRPr="00844EE8">
        <w:rPr>
          <w:rFonts w:ascii="Times New Roman" w:hAnsi="Times New Roman"/>
          <w:sz w:val="28"/>
          <w:szCs w:val="28"/>
        </w:rPr>
        <w:t>расходы н</w:t>
      </w:r>
      <w:r w:rsidR="000F4F7E">
        <w:rPr>
          <w:rFonts w:ascii="Times New Roman" w:hAnsi="Times New Roman"/>
          <w:sz w:val="28"/>
          <w:szCs w:val="28"/>
        </w:rPr>
        <w:t>а содержание имущества</w:t>
      </w:r>
      <w:r w:rsidRPr="00844EE8">
        <w:rPr>
          <w:rFonts w:ascii="Times New Roman" w:hAnsi="Times New Roman"/>
          <w:sz w:val="28"/>
          <w:szCs w:val="28"/>
        </w:rPr>
        <w:t xml:space="preserve"> в</w:t>
      </w:r>
      <w:r w:rsidR="00844EE8">
        <w:rPr>
          <w:rFonts w:ascii="Times New Roman" w:hAnsi="Times New Roman"/>
          <w:b/>
          <w:sz w:val="28"/>
          <w:szCs w:val="28"/>
        </w:rPr>
        <w:t xml:space="preserve"> 2016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4EE8">
        <w:rPr>
          <w:rFonts w:ascii="Times New Roman" w:hAnsi="Times New Roman"/>
          <w:sz w:val="28"/>
          <w:szCs w:val="28"/>
        </w:rPr>
        <w:t>году</w:t>
      </w:r>
      <w:r w:rsidRPr="00B15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Pr="00B15DF6">
        <w:rPr>
          <w:rFonts w:ascii="Times New Roman" w:hAnsi="Times New Roman"/>
          <w:sz w:val="28"/>
          <w:szCs w:val="28"/>
        </w:rPr>
        <w:t xml:space="preserve"> </w:t>
      </w:r>
      <w:r w:rsidR="00844EE8">
        <w:rPr>
          <w:rFonts w:ascii="Times New Roman" w:hAnsi="Times New Roman"/>
          <w:b/>
          <w:sz w:val="28"/>
          <w:szCs w:val="28"/>
        </w:rPr>
        <w:t>179</w:t>
      </w:r>
      <w:r w:rsidRPr="006F68DA">
        <w:rPr>
          <w:rFonts w:ascii="Times New Roman" w:hAnsi="Times New Roman"/>
          <w:b/>
          <w:sz w:val="28"/>
          <w:szCs w:val="28"/>
        </w:rPr>
        <w:t xml:space="preserve"> </w:t>
      </w:r>
      <w:r w:rsidRPr="00B15DF6">
        <w:rPr>
          <w:rFonts w:ascii="Times New Roman" w:hAnsi="Times New Roman"/>
          <w:sz w:val="28"/>
          <w:szCs w:val="28"/>
        </w:rPr>
        <w:t>тыс. рублей:</w:t>
      </w:r>
    </w:p>
    <w:p w:rsidR="002D57D4" w:rsidRPr="006F68DA" w:rsidRDefault="00844EE8" w:rsidP="002D57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-техническая</w:t>
      </w:r>
      <w:r w:rsidR="002D57D4" w:rsidRPr="006F68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инвентаризация объектов недвижимости</w:t>
      </w:r>
      <w:r w:rsidR="002D57D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36,6</w:t>
      </w:r>
      <w:r w:rsidR="002D57D4" w:rsidRPr="006F68DA">
        <w:rPr>
          <w:rFonts w:ascii="Times New Roman" w:hAnsi="Times New Roman"/>
          <w:sz w:val="28"/>
          <w:szCs w:val="28"/>
        </w:rPr>
        <w:t xml:space="preserve"> тыс. рублей;</w:t>
      </w:r>
    </w:p>
    <w:p w:rsidR="002D57D4" w:rsidRPr="006F68DA" w:rsidRDefault="00844EE8" w:rsidP="002D57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D57D4" w:rsidRPr="006F68DA">
        <w:rPr>
          <w:rFonts w:ascii="Times New Roman" w:hAnsi="Times New Roman"/>
          <w:sz w:val="28"/>
          <w:szCs w:val="28"/>
        </w:rPr>
        <w:t>нез</w:t>
      </w:r>
      <w:r>
        <w:rPr>
          <w:rFonts w:ascii="Times New Roman" w:hAnsi="Times New Roman"/>
          <w:sz w:val="28"/>
          <w:szCs w:val="28"/>
        </w:rPr>
        <w:t>ависимая оценка</w:t>
      </w:r>
      <w:r w:rsidR="002D57D4" w:rsidRPr="006F68DA">
        <w:rPr>
          <w:rFonts w:ascii="Times New Roman" w:hAnsi="Times New Roman"/>
          <w:sz w:val="28"/>
          <w:szCs w:val="28"/>
        </w:rPr>
        <w:t xml:space="preserve"> </w:t>
      </w:r>
      <w:r w:rsidR="002D57D4">
        <w:rPr>
          <w:rFonts w:ascii="Times New Roman" w:hAnsi="Times New Roman"/>
          <w:sz w:val="28"/>
          <w:szCs w:val="28"/>
        </w:rPr>
        <w:t xml:space="preserve">– </w:t>
      </w:r>
      <w:r w:rsidR="00FE5CB2">
        <w:rPr>
          <w:rFonts w:ascii="Times New Roman" w:hAnsi="Times New Roman"/>
          <w:b/>
          <w:sz w:val="28"/>
          <w:szCs w:val="28"/>
        </w:rPr>
        <w:t>14</w:t>
      </w:r>
      <w:r w:rsidR="002D57D4" w:rsidRPr="006F68DA">
        <w:rPr>
          <w:rFonts w:ascii="Times New Roman" w:hAnsi="Times New Roman"/>
          <w:sz w:val="28"/>
          <w:szCs w:val="28"/>
        </w:rPr>
        <w:t xml:space="preserve"> тыс. рублей;</w:t>
      </w:r>
    </w:p>
    <w:p w:rsidR="002D57D4" w:rsidRPr="006F68DA" w:rsidRDefault="00844EE8" w:rsidP="002D57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-публикации</w:t>
      </w:r>
      <w:r w:rsidR="002D57D4" w:rsidRPr="006F68DA">
        <w:rPr>
          <w:rFonts w:ascii="Times New Roman" w:hAnsi="Times New Roman"/>
          <w:sz w:val="28"/>
          <w:szCs w:val="28"/>
        </w:rPr>
        <w:t xml:space="preserve"> в сред</w:t>
      </w:r>
      <w:r w:rsidR="002D57D4">
        <w:rPr>
          <w:rFonts w:ascii="Times New Roman" w:hAnsi="Times New Roman"/>
          <w:sz w:val="28"/>
          <w:szCs w:val="28"/>
        </w:rPr>
        <w:t xml:space="preserve">ствах массовой информации </w:t>
      </w:r>
      <w:r w:rsidR="002D57D4" w:rsidRPr="000D1A6F">
        <w:rPr>
          <w:rFonts w:ascii="Times New Roman" w:hAnsi="Times New Roman"/>
          <w:b/>
          <w:sz w:val="28"/>
          <w:szCs w:val="28"/>
        </w:rPr>
        <w:t>– 1</w:t>
      </w:r>
      <w:r w:rsidR="00FE5CB2">
        <w:rPr>
          <w:rFonts w:ascii="Times New Roman" w:hAnsi="Times New Roman"/>
          <w:b/>
          <w:sz w:val="28"/>
          <w:szCs w:val="28"/>
        </w:rPr>
        <w:t>,2</w:t>
      </w:r>
      <w:r w:rsidR="002D57D4" w:rsidRPr="006F68DA">
        <w:rPr>
          <w:rFonts w:ascii="Times New Roman" w:hAnsi="Times New Roman"/>
          <w:sz w:val="28"/>
          <w:szCs w:val="28"/>
        </w:rPr>
        <w:t xml:space="preserve"> тыс. рублей;</w:t>
      </w:r>
    </w:p>
    <w:p w:rsidR="002D57D4" w:rsidRPr="006F68DA" w:rsidRDefault="00844EE8" w:rsidP="002D57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</w:t>
      </w:r>
      <w:r w:rsidR="002D57D4" w:rsidRPr="006F68D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жевание</w:t>
      </w:r>
      <w:r w:rsidR="002D57D4" w:rsidRPr="006F68DA">
        <w:rPr>
          <w:rFonts w:ascii="Times New Roman" w:hAnsi="Times New Roman"/>
          <w:sz w:val="28"/>
          <w:szCs w:val="28"/>
        </w:rPr>
        <w:t xml:space="preserve"> земельных участков – </w:t>
      </w:r>
      <w:r w:rsidR="00FE5CB2">
        <w:rPr>
          <w:rFonts w:ascii="Times New Roman" w:hAnsi="Times New Roman"/>
          <w:b/>
          <w:sz w:val="28"/>
          <w:szCs w:val="28"/>
        </w:rPr>
        <w:t>51</w:t>
      </w:r>
      <w:r w:rsidR="002D57D4" w:rsidRPr="006F68DA">
        <w:rPr>
          <w:rFonts w:ascii="Times New Roman" w:hAnsi="Times New Roman"/>
          <w:sz w:val="28"/>
          <w:szCs w:val="28"/>
        </w:rPr>
        <w:t xml:space="preserve"> тыс. рублей;</w:t>
      </w:r>
    </w:p>
    <w:p w:rsidR="002D57D4" w:rsidRPr="00B15DF6" w:rsidRDefault="00B15DF6" w:rsidP="002D57D4">
      <w:pPr>
        <w:jc w:val="both"/>
        <w:rPr>
          <w:rFonts w:ascii="Times New Roman" w:hAnsi="Times New Roman"/>
          <w:sz w:val="28"/>
          <w:szCs w:val="28"/>
        </w:rPr>
      </w:pPr>
      <w:r w:rsidRPr="00B15DF6">
        <w:rPr>
          <w:rFonts w:ascii="Times New Roman" w:hAnsi="Times New Roman"/>
          <w:sz w:val="28"/>
          <w:szCs w:val="28"/>
        </w:rPr>
        <w:t>-</w:t>
      </w:r>
      <w:r w:rsidR="002D57D4" w:rsidRPr="00B15DF6">
        <w:rPr>
          <w:rFonts w:ascii="Times New Roman" w:hAnsi="Times New Roman"/>
          <w:sz w:val="28"/>
          <w:szCs w:val="28"/>
        </w:rPr>
        <w:t xml:space="preserve">прочие расходы – </w:t>
      </w:r>
      <w:r w:rsidR="00FE5CB2" w:rsidRPr="00B15DF6">
        <w:rPr>
          <w:rFonts w:ascii="Times New Roman" w:hAnsi="Times New Roman"/>
          <w:b/>
          <w:sz w:val="28"/>
          <w:szCs w:val="28"/>
        </w:rPr>
        <w:t>76</w:t>
      </w:r>
      <w:r w:rsidR="002D57D4" w:rsidRPr="00B15DF6">
        <w:rPr>
          <w:rFonts w:ascii="Times New Roman" w:hAnsi="Times New Roman"/>
          <w:b/>
          <w:sz w:val="28"/>
          <w:szCs w:val="28"/>
        </w:rPr>
        <w:t>,2</w:t>
      </w:r>
      <w:r w:rsidR="002D57D4" w:rsidRPr="00B15DF6">
        <w:rPr>
          <w:rFonts w:ascii="Times New Roman" w:hAnsi="Times New Roman"/>
          <w:sz w:val="28"/>
          <w:szCs w:val="28"/>
        </w:rPr>
        <w:t xml:space="preserve"> тыс. рублей.</w:t>
      </w:r>
    </w:p>
    <w:p w:rsidR="00CE49FE" w:rsidRDefault="00CE49FE" w:rsidP="00CE49FE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CE49FE">
        <w:rPr>
          <w:rFonts w:ascii="Times New Roman" w:hAnsi="Times New Roman"/>
          <w:sz w:val="28"/>
          <w:szCs w:val="28"/>
        </w:rPr>
        <w:lastRenderedPageBreak/>
        <w:t xml:space="preserve">Затраты на содержание имущества прогнозировались в 2015 году </w:t>
      </w:r>
      <w:r>
        <w:rPr>
          <w:rFonts w:ascii="Times New Roman" w:hAnsi="Times New Roman"/>
          <w:sz w:val="28"/>
          <w:szCs w:val="28"/>
        </w:rPr>
        <w:t>размере 6,3</w:t>
      </w:r>
      <w:r w:rsidRPr="00CE49FE">
        <w:rPr>
          <w:rFonts w:ascii="Times New Roman" w:hAnsi="Times New Roman"/>
          <w:sz w:val="28"/>
          <w:szCs w:val="28"/>
        </w:rPr>
        <w:t xml:space="preserve"> % от планируемых доходов, фактические расходы составили 6,1 % от полученных доходов.</w:t>
      </w:r>
    </w:p>
    <w:p w:rsidR="00CE49FE" w:rsidRDefault="00CE49FE" w:rsidP="00CE49FE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соответственно:</w:t>
      </w:r>
    </w:p>
    <w:p w:rsidR="00CE49FE" w:rsidRDefault="00CE49FE" w:rsidP="00CE49FE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– 6,2 %;</w:t>
      </w:r>
    </w:p>
    <w:p w:rsidR="00CE49FE" w:rsidRPr="00CE49FE" w:rsidRDefault="00CE49FE" w:rsidP="00CE49FE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 – 6,0 %.</w:t>
      </w:r>
    </w:p>
    <w:p w:rsidR="00B50292" w:rsidRPr="006F68DA" w:rsidRDefault="00B50292" w:rsidP="006419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68DA">
        <w:rPr>
          <w:rFonts w:ascii="Times New Roman" w:hAnsi="Times New Roman"/>
          <w:sz w:val="28"/>
          <w:szCs w:val="28"/>
        </w:rPr>
        <w:t>Нарушений в расходовании средств на содержание муниципального имущества не обнаружено.</w:t>
      </w:r>
    </w:p>
    <w:p w:rsidR="00B30254" w:rsidRPr="00B40DF6" w:rsidRDefault="007B7314" w:rsidP="00B15D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0DF6">
        <w:rPr>
          <w:rFonts w:ascii="Times New Roman" w:hAnsi="Times New Roman"/>
          <w:sz w:val="28"/>
          <w:szCs w:val="28"/>
        </w:rPr>
        <w:t>Недоимка</w:t>
      </w:r>
      <w:r w:rsidR="00B40DF6">
        <w:rPr>
          <w:rFonts w:ascii="Times New Roman" w:hAnsi="Times New Roman"/>
          <w:sz w:val="28"/>
          <w:szCs w:val="28"/>
        </w:rPr>
        <w:t xml:space="preserve"> по аренде имущества</w:t>
      </w:r>
      <w:r w:rsidR="006F3323" w:rsidRPr="00B40DF6">
        <w:rPr>
          <w:rFonts w:ascii="Times New Roman" w:hAnsi="Times New Roman"/>
          <w:sz w:val="28"/>
          <w:szCs w:val="28"/>
        </w:rPr>
        <w:t xml:space="preserve"> в бюджет мун</w:t>
      </w:r>
      <w:r w:rsidR="00CE49FE" w:rsidRPr="00B40DF6">
        <w:rPr>
          <w:rFonts w:ascii="Times New Roman" w:hAnsi="Times New Roman"/>
          <w:sz w:val="28"/>
          <w:szCs w:val="28"/>
        </w:rPr>
        <w:t>иципального района на 01.01.2016</w:t>
      </w:r>
      <w:r w:rsidR="00815A82" w:rsidRPr="00B40DF6">
        <w:rPr>
          <w:rFonts w:ascii="Times New Roman" w:hAnsi="Times New Roman"/>
          <w:sz w:val="28"/>
          <w:szCs w:val="28"/>
        </w:rPr>
        <w:t xml:space="preserve"> года и на 01.01.2017 года отсутствовала</w:t>
      </w:r>
      <w:r w:rsidRPr="00B40DF6">
        <w:rPr>
          <w:rFonts w:ascii="Times New Roman" w:hAnsi="Times New Roman"/>
          <w:sz w:val="28"/>
          <w:szCs w:val="28"/>
        </w:rPr>
        <w:t>.</w:t>
      </w:r>
    </w:p>
    <w:p w:rsidR="00B40DF6" w:rsidRDefault="00B30254" w:rsidP="00CE49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0DF6">
        <w:rPr>
          <w:rFonts w:ascii="Times New Roman" w:hAnsi="Times New Roman"/>
          <w:sz w:val="28"/>
          <w:szCs w:val="28"/>
        </w:rPr>
        <w:t>Недоимка по аренд</w:t>
      </w:r>
      <w:r w:rsidR="00B40DF6">
        <w:rPr>
          <w:rFonts w:ascii="Times New Roman" w:hAnsi="Times New Roman"/>
          <w:sz w:val="28"/>
          <w:szCs w:val="28"/>
        </w:rPr>
        <w:t>е</w:t>
      </w:r>
      <w:r w:rsidR="007B7314" w:rsidRPr="00B40DF6">
        <w:rPr>
          <w:rFonts w:ascii="Times New Roman" w:hAnsi="Times New Roman"/>
          <w:sz w:val="28"/>
          <w:szCs w:val="28"/>
        </w:rPr>
        <w:t xml:space="preserve"> зе</w:t>
      </w:r>
      <w:r w:rsidR="00B40DF6">
        <w:rPr>
          <w:rFonts w:ascii="Times New Roman" w:hAnsi="Times New Roman"/>
          <w:sz w:val="28"/>
          <w:szCs w:val="28"/>
        </w:rPr>
        <w:t>мли:</w:t>
      </w:r>
    </w:p>
    <w:p w:rsidR="00B40DF6" w:rsidRDefault="00B40DF6" w:rsidP="00CE49F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49FE" w:rsidRPr="00B40DF6">
        <w:rPr>
          <w:rFonts w:ascii="Times New Roman" w:hAnsi="Times New Roman"/>
          <w:sz w:val="28"/>
          <w:szCs w:val="28"/>
        </w:rPr>
        <w:t>на 01.01.2016</w:t>
      </w:r>
      <w:r w:rsidR="00F269D0" w:rsidRPr="00B40DF6">
        <w:rPr>
          <w:rFonts w:ascii="Times New Roman" w:hAnsi="Times New Roman"/>
          <w:sz w:val="28"/>
          <w:szCs w:val="28"/>
        </w:rPr>
        <w:t xml:space="preserve"> -</w:t>
      </w:r>
      <w:r w:rsidR="00815A82" w:rsidRPr="00B40DF6">
        <w:rPr>
          <w:rFonts w:ascii="Times New Roman" w:hAnsi="Times New Roman"/>
          <w:sz w:val="28"/>
          <w:szCs w:val="28"/>
        </w:rPr>
        <w:t xml:space="preserve"> 3</w:t>
      </w:r>
      <w:r w:rsidR="007B7314" w:rsidRPr="00B40DF6">
        <w:rPr>
          <w:rFonts w:ascii="Times New Roman" w:hAnsi="Times New Roman"/>
          <w:sz w:val="28"/>
          <w:szCs w:val="28"/>
        </w:rPr>
        <w:t>5</w:t>
      </w:r>
      <w:r w:rsidR="00B30254" w:rsidRPr="00B40DF6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815A82" w:rsidRPr="00B40DF6" w:rsidRDefault="00B40DF6" w:rsidP="00CE49F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01.01.2017</w:t>
      </w:r>
      <w:r w:rsidR="00815A82" w:rsidRPr="00B40DF6">
        <w:rPr>
          <w:rFonts w:ascii="Times New Roman" w:hAnsi="Times New Roman"/>
          <w:sz w:val="28"/>
          <w:szCs w:val="28"/>
        </w:rPr>
        <w:t xml:space="preserve"> – 36,1 тыс. рублей.</w:t>
      </w:r>
    </w:p>
    <w:p w:rsidR="003904FA" w:rsidRPr="00B40DF6" w:rsidRDefault="00815A82" w:rsidP="00CE49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0DF6">
        <w:rPr>
          <w:rFonts w:ascii="Times New Roman" w:hAnsi="Times New Roman"/>
          <w:sz w:val="28"/>
          <w:szCs w:val="28"/>
        </w:rPr>
        <w:t>За 2016</w:t>
      </w:r>
      <w:r w:rsidR="007B7314" w:rsidRPr="00B40DF6">
        <w:rPr>
          <w:rFonts w:ascii="Times New Roman" w:hAnsi="Times New Roman"/>
          <w:sz w:val="28"/>
          <w:szCs w:val="28"/>
        </w:rPr>
        <w:t xml:space="preserve"> год </w:t>
      </w:r>
      <w:r w:rsidRPr="00B40DF6">
        <w:rPr>
          <w:rFonts w:ascii="Times New Roman" w:hAnsi="Times New Roman"/>
          <w:sz w:val="28"/>
          <w:szCs w:val="28"/>
        </w:rPr>
        <w:t xml:space="preserve">недоимка </w:t>
      </w:r>
      <w:r w:rsidR="007B7314" w:rsidRPr="003A4DAE">
        <w:rPr>
          <w:rFonts w:ascii="Times New Roman" w:hAnsi="Times New Roman"/>
          <w:b/>
          <w:sz w:val="28"/>
          <w:szCs w:val="28"/>
        </w:rPr>
        <w:t>увеличилась</w:t>
      </w:r>
      <w:r w:rsidRPr="00B40DF6">
        <w:rPr>
          <w:rFonts w:ascii="Times New Roman" w:hAnsi="Times New Roman"/>
          <w:sz w:val="28"/>
          <w:szCs w:val="28"/>
        </w:rPr>
        <w:t xml:space="preserve"> на 1,1</w:t>
      </w:r>
      <w:r w:rsidR="00B30254" w:rsidRPr="00B40DF6">
        <w:rPr>
          <w:rFonts w:ascii="Times New Roman" w:hAnsi="Times New Roman"/>
          <w:sz w:val="28"/>
          <w:szCs w:val="28"/>
        </w:rPr>
        <w:t xml:space="preserve"> тыс. рублей</w:t>
      </w:r>
      <w:r w:rsidR="00834FBA" w:rsidRPr="00B40DF6">
        <w:rPr>
          <w:rFonts w:ascii="Times New Roman" w:hAnsi="Times New Roman"/>
          <w:sz w:val="28"/>
          <w:szCs w:val="28"/>
        </w:rPr>
        <w:t>.</w:t>
      </w:r>
    </w:p>
    <w:p w:rsidR="002E22F4" w:rsidRDefault="00551250" w:rsidP="00FE2B5E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6F68DA">
        <w:rPr>
          <w:rFonts w:ascii="Times New Roman" w:hAnsi="Times New Roman"/>
          <w:sz w:val="28"/>
          <w:szCs w:val="28"/>
        </w:rPr>
        <w:t>На 01</w:t>
      </w:r>
      <w:r w:rsidR="007425FA">
        <w:rPr>
          <w:rFonts w:ascii="Times New Roman" w:hAnsi="Times New Roman"/>
          <w:sz w:val="28"/>
          <w:szCs w:val="28"/>
        </w:rPr>
        <w:t>.01.2017</w:t>
      </w:r>
      <w:r w:rsidR="00087795" w:rsidRPr="006F68DA">
        <w:rPr>
          <w:rFonts w:ascii="Times New Roman" w:hAnsi="Times New Roman"/>
          <w:sz w:val="28"/>
          <w:szCs w:val="28"/>
        </w:rPr>
        <w:t xml:space="preserve"> года в имущественной казне числил</w:t>
      </w:r>
      <w:r w:rsidR="0017519F" w:rsidRPr="006F68DA">
        <w:rPr>
          <w:rFonts w:ascii="Times New Roman" w:hAnsi="Times New Roman"/>
          <w:sz w:val="28"/>
          <w:szCs w:val="28"/>
        </w:rPr>
        <w:t xml:space="preserve">ось </w:t>
      </w:r>
      <w:r w:rsidR="007425FA" w:rsidRPr="00B15DF6">
        <w:rPr>
          <w:rFonts w:ascii="Times New Roman" w:hAnsi="Times New Roman"/>
          <w:b/>
          <w:sz w:val="28"/>
          <w:szCs w:val="28"/>
        </w:rPr>
        <w:t>59</w:t>
      </w:r>
      <w:r w:rsidR="00817FE5" w:rsidRPr="006F68DA">
        <w:rPr>
          <w:rFonts w:ascii="Times New Roman" w:hAnsi="Times New Roman"/>
          <w:sz w:val="28"/>
          <w:szCs w:val="28"/>
        </w:rPr>
        <w:t xml:space="preserve"> земельных участк</w:t>
      </w:r>
      <w:r w:rsidR="007425FA">
        <w:rPr>
          <w:rFonts w:ascii="Times New Roman" w:hAnsi="Times New Roman"/>
          <w:sz w:val="28"/>
          <w:szCs w:val="28"/>
        </w:rPr>
        <w:t>ов</w:t>
      </w:r>
      <w:r w:rsidR="00B33DE9" w:rsidRPr="006F68DA">
        <w:rPr>
          <w:rFonts w:ascii="Times New Roman" w:hAnsi="Times New Roman"/>
          <w:b/>
          <w:sz w:val="28"/>
          <w:szCs w:val="28"/>
        </w:rPr>
        <w:t xml:space="preserve"> </w:t>
      </w:r>
      <w:r w:rsidR="00B33DE9" w:rsidRPr="006F68DA">
        <w:rPr>
          <w:rFonts w:ascii="Times New Roman" w:hAnsi="Times New Roman"/>
          <w:sz w:val="28"/>
          <w:szCs w:val="28"/>
        </w:rPr>
        <w:t>общей</w:t>
      </w:r>
      <w:r w:rsidR="00B33DE9" w:rsidRPr="006F68DA">
        <w:rPr>
          <w:rFonts w:ascii="Times New Roman" w:hAnsi="Times New Roman"/>
          <w:sz w:val="24"/>
          <w:szCs w:val="24"/>
        </w:rPr>
        <w:t xml:space="preserve"> </w:t>
      </w:r>
      <w:r w:rsidR="007425FA">
        <w:rPr>
          <w:rFonts w:ascii="Times New Roman" w:hAnsi="Times New Roman"/>
          <w:sz w:val="28"/>
          <w:szCs w:val="28"/>
        </w:rPr>
        <w:t xml:space="preserve">площадью </w:t>
      </w:r>
      <w:r w:rsidR="007425FA" w:rsidRPr="00B15DF6">
        <w:rPr>
          <w:rFonts w:ascii="Times New Roman" w:hAnsi="Times New Roman"/>
          <w:b/>
          <w:sz w:val="28"/>
          <w:szCs w:val="28"/>
        </w:rPr>
        <w:t>225,2</w:t>
      </w:r>
      <w:r w:rsidR="00B76F6D" w:rsidRPr="00B15DF6">
        <w:rPr>
          <w:rFonts w:ascii="Times New Roman" w:hAnsi="Times New Roman"/>
          <w:b/>
          <w:sz w:val="28"/>
          <w:szCs w:val="28"/>
        </w:rPr>
        <w:t xml:space="preserve"> </w:t>
      </w:r>
      <w:r w:rsidR="00B76F6D" w:rsidRPr="006F68DA">
        <w:rPr>
          <w:rFonts w:ascii="Times New Roman" w:hAnsi="Times New Roman"/>
          <w:sz w:val="28"/>
          <w:szCs w:val="28"/>
        </w:rPr>
        <w:t>га</w:t>
      </w:r>
      <w:r w:rsidR="000F4F7E">
        <w:rPr>
          <w:rFonts w:ascii="Times New Roman" w:hAnsi="Times New Roman"/>
          <w:sz w:val="28"/>
          <w:szCs w:val="28"/>
        </w:rPr>
        <w:t xml:space="preserve">, в том числе: </w:t>
      </w:r>
      <w:r w:rsidR="000F4F7E" w:rsidRPr="000F4F7E">
        <w:rPr>
          <w:rFonts w:ascii="Times New Roman" w:hAnsi="Times New Roman"/>
          <w:b/>
          <w:sz w:val="28"/>
          <w:szCs w:val="28"/>
        </w:rPr>
        <w:t>3</w:t>
      </w:r>
      <w:r w:rsidR="00B33DE9" w:rsidRPr="006F68DA">
        <w:rPr>
          <w:rFonts w:ascii="Times New Roman" w:hAnsi="Times New Roman"/>
          <w:sz w:val="28"/>
          <w:szCs w:val="28"/>
        </w:rPr>
        <w:t xml:space="preserve"> участка </w:t>
      </w:r>
      <w:r w:rsidR="00B76F6D" w:rsidRPr="006F68DA">
        <w:rPr>
          <w:rFonts w:ascii="Times New Roman" w:hAnsi="Times New Roman"/>
          <w:sz w:val="28"/>
          <w:szCs w:val="28"/>
        </w:rPr>
        <w:t xml:space="preserve">площадью </w:t>
      </w:r>
      <w:r w:rsidR="00B76F6D" w:rsidRPr="000F4F7E">
        <w:rPr>
          <w:rFonts w:ascii="Times New Roman" w:hAnsi="Times New Roman"/>
          <w:b/>
          <w:sz w:val="28"/>
          <w:szCs w:val="28"/>
        </w:rPr>
        <w:t>1</w:t>
      </w:r>
      <w:r w:rsidR="000F4F7E" w:rsidRPr="000F4F7E">
        <w:rPr>
          <w:rFonts w:ascii="Times New Roman" w:hAnsi="Times New Roman"/>
          <w:b/>
          <w:sz w:val="28"/>
          <w:szCs w:val="28"/>
        </w:rPr>
        <w:t>,8</w:t>
      </w:r>
      <w:r w:rsidR="00B76F6D" w:rsidRPr="006F68DA">
        <w:rPr>
          <w:rFonts w:ascii="Times New Roman" w:hAnsi="Times New Roman"/>
          <w:sz w:val="28"/>
          <w:szCs w:val="28"/>
        </w:rPr>
        <w:t xml:space="preserve"> га</w:t>
      </w:r>
      <w:r w:rsidR="00B33DE9" w:rsidRPr="006F68DA">
        <w:rPr>
          <w:rFonts w:ascii="Times New Roman" w:hAnsi="Times New Roman"/>
          <w:sz w:val="28"/>
          <w:szCs w:val="28"/>
        </w:rPr>
        <w:t xml:space="preserve"> </w:t>
      </w:r>
      <w:r w:rsidR="00B33DE9" w:rsidRPr="000F4F7E">
        <w:rPr>
          <w:rFonts w:ascii="Times New Roman" w:hAnsi="Times New Roman"/>
          <w:sz w:val="28"/>
          <w:szCs w:val="28"/>
        </w:rPr>
        <w:t>сдаются в</w:t>
      </w:r>
      <w:r w:rsidR="00B33DE9" w:rsidRPr="000F4F7E">
        <w:rPr>
          <w:rFonts w:ascii="Times New Roman" w:hAnsi="Times New Roman"/>
          <w:sz w:val="24"/>
          <w:szCs w:val="24"/>
        </w:rPr>
        <w:t xml:space="preserve"> </w:t>
      </w:r>
      <w:r w:rsidR="00B33DE9" w:rsidRPr="000F4F7E">
        <w:rPr>
          <w:rFonts w:ascii="Times New Roman" w:hAnsi="Times New Roman"/>
          <w:sz w:val="28"/>
          <w:szCs w:val="28"/>
        </w:rPr>
        <w:t>ар</w:t>
      </w:r>
      <w:r w:rsidR="000F4F7E">
        <w:rPr>
          <w:rFonts w:ascii="Times New Roman" w:hAnsi="Times New Roman"/>
          <w:sz w:val="28"/>
          <w:szCs w:val="28"/>
        </w:rPr>
        <w:t xml:space="preserve">енду, </w:t>
      </w:r>
      <w:r w:rsidR="000F4F7E" w:rsidRPr="000F4F7E">
        <w:rPr>
          <w:rFonts w:ascii="Times New Roman" w:hAnsi="Times New Roman"/>
          <w:b/>
          <w:sz w:val="28"/>
          <w:szCs w:val="28"/>
        </w:rPr>
        <w:t>17</w:t>
      </w:r>
      <w:r w:rsidR="000F4F7E">
        <w:rPr>
          <w:rFonts w:ascii="Times New Roman" w:hAnsi="Times New Roman"/>
          <w:sz w:val="28"/>
          <w:szCs w:val="28"/>
        </w:rPr>
        <w:t xml:space="preserve"> участков площадью </w:t>
      </w:r>
      <w:r w:rsidR="000F4F7E" w:rsidRPr="000F4F7E">
        <w:rPr>
          <w:rFonts w:ascii="Times New Roman" w:hAnsi="Times New Roman"/>
          <w:b/>
          <w:sz w:val="28"/>
          <w:szCs w:val="28"/>
        </w:rPr>
        <w:t>11</w:t>
      </w:r>
      <w:r w:rsidR="00C67A21" w:rsidRPr="000F4F7E">
        <w:rPr>
          <w:rFonts w:ascii="Times New Roman" w:hAnsi="Times New Roman"/>
          <w:b/>
          <w:sz w:val="28"/>
          <w:szCs w:val="28"/>
        </w:rPr>
        <w:t>,8</w:t>
      </w:r>
      <w:r w:rsidR="00B76F6D" w:rsidRPr="000F4F7E">
        <w:rPr>
          <w:rFonts w:ascii="Times New Roman" w:hAnsi="Times New Roman"/>
          <w:sz w:val="28"/>
          <w:szCs w:val="28"/>
        </w:rPr>
        <w:t xml:space="preserve"> га</w:t>
      </w:r>
      <w:r w:rsidR="00136617" w:rsidRPr="000F4F7E">
        <w:rPr>
          <w:rFonts w:ascii="Times New Roman" w:hAnsi="Times New Roman"/>
          <w:sz w:val="28"/>
          <w:szCs w:val="28"/>
        </w:rPr>
        <w:t xml:space="preserve"> переданы в</w:t>
      </w:r>
      <w:r w:rsidR="00136617" w:rsidRPr="006F68DA">
        <w:rPr>
          <w:rFonts w:ascii="Times New Roman" w:hAnsi="Times New Roman"/>
          <w:sz w:val="28"/>
          <w:szCs w:val="28"/>
        </w:rPr>
        <w:t xml:space="preserve"> постоянное бессрочное пользование</w:t>
      </w:r>
      <w:r w:rsidRPr="006F68DA">
        <w:rPr>
          <w:rFonts w:ascii="Times New Roman" w:hAnsi="Times New Roman"/>
          <w:sz w:val="28"/>
          <w:szCs w:val="28"/>
        </w:rPr>
        <w:t xml:space="preserve"> муниципальным учреждениям</w:t>
      </w:r>
      <w:r w:rsidR="0017519F" w:rsidRPr="006F68DA">
        <w:rPr>
          <w:rFonts w:ascii="Times New Roman" w:hAnsi="Times New Roman"/>
          <w:sz w:val="28"/>
          <w:szCs w:val="28"/>
        </w:rPr>
        <w:t>.</w:t>
      </w:r>
      <w:r w:rsidR="002D4F54" w:rsidRPr="006F68DA">
        <w:rPr>
          <w:rFonts w:ascii="Times New Roman" w:hAnsi="Times New Roman"/>
          <w:sz w:val="28"/>
          <w:szCs w:val="28"/>
        </w:rPr>
        <w:t xml:space="preserve"> Остальные земельные</w:t>
      </w:r>
      <w:r w:rsidR="0017519F" w:rsidRPr="006F68DA">
        <w:rPr>
          <w:rFonts w:ascii="Times New Roman" w:hAnsi="Times New Roman"/>
          <w:sz w:val="28"/>
          <w:szCs w:val="28"/>
        </w:rPr>
        <w:t xml:space="preserve"> </w:t>
      </w:r>
      <w:r w:rsidR="002D4F54" w:rsidRPr="006F68DA">
        <w:rPr>
          <w:rFonts w:ascii="Times New Roman" w:hAnsi="Times New Roman"/>
          <w:sz w:val="28"/>
          <w:szCs w:val="28"/>
        </w:rPr>
        <w:t>участки не используются, т.к. не пользуются спросом.</w:t>
      </w:r>
    </w:p>
    <w:p w:rsidR="00FD14A9" w:rsidRPr="00FD14A9" w:rsidRDefault="00FD14A9" w:rsidP="00FE2B5E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A4DAE" w:rsidRPr="003A4DAE" w:rsidRDefault="003A4DAE" w:rsidP="003A4DAE">
      <w:pPr>
        <w:ind w:firstLine="675"/>
        <w:jc w:val="both"/>
        <w:rPr>
          <w:rFonts w:ascii="Times New Roman" w:hAnsi="Times New Roman"/>
          <w:sz w:val="28"/>
          <w:szCs w:val="28"/>
        </w:rPr>
      </w:pPr>
      <w:r w:rsidRPr="003A4DAE">
        <w:rPr>
          <w:rFonts w:ascii="Times New Roman" w:hAnsi="Times New Roman"/>
          <w:sz w:val="28"/>
          <w:szCs w:val="28"/>
        </w:rPr>
        <w:t>Председатель</w:t>
      </w:r>
    </w:p>
    <w:p w:rsidR="00FD14A9" w:rsidRDefault="004F5CDC" w:rsidP="004F5CDC">
      <w:pPr>
        <w:ind w:firstLine="67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Контрольно-счётной комиссии</w:t>
      </w:r>
    </w:p>
    <w:p w:rsidR="003A4DAE" w:rsidRPr="003A4DAE" w:rsidRDefault="00FD14A9" w:rsidP="004F5CDC">
      <w:pPr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Тужинского муниципального района</w:t>
      </w:r>
      <w:r w:rsidR="003A4DAE" w:rsidRPr="003A4DAE">
        <w:rPr>
          <w:rFonts w:ascii="Times New Roman" w:hAnsi="Times New Roman"/>
          <w:sz w:val="28"/>
          <w:szCs w:val="28"/>
        </w:rPr>
        <w:t xml:space="preserve">                        </w:t>
      </w:r>
      <w:r w:rsidR="003A4DAE">
        <w:rPr>
          <w:rFonts w:ascii="Times New Roman" w:hAnsi="Times New Roman"/>
          <w:sz w:val="28"/>
          <w:szCs w:val="28"/>
        </w:rPr>
        <w:t xml:space="preserve">           </w:t>
      </w:r>
      <w:r w:rsidR="003A4DAE" w:rsidRPr="003A4DAE">
        <w:rPr>
          <w:rFonts w:ascii="Times New Roman" w:hAnsi="Times New Roman"/>
          <w:sz w:val="28"/>
          <w:szCs w:val="28"/>
        </w:rPr>
        <w:t>А.С. Таймаров</w:t>
      </w:r>
    </w:p>
    <w:p w:rsidR="003A4DAE" w:rsidRPr="003A4DAE" w:rsidRDefault="003A4DAE" w:rsidP="003A4DAE">
      <w:pPr>
        <w:ind w:firstLine="675"/>
        <w:jc w:val="both"/>
        <w:rPr>
          <w:rFonts w:ascii="Times New Roman" w:hAnsi="Times New Roman"/>
          <w:sz w:val="28"/>
          <w:szCs w:val="28"/>
        </w:rPr>
      </w:pPr>
      <w:r w:rsidRPr="003A4DAE">
        <w:rPr>
          <w:rFonts w:ascii="Times New Roman" w:hAnsi="Times New Roman"/>
          <w:sz w:val="28"/>
          <w:szCs w:val="28"/>
        </w:rPr>
        <w:t>Заместитель прокурора</w:t>
      </w:r>
    </w:p>
    <w:p w:rsidR="003A4DAE" w:rsidRPr="003A4DAE" w:rsidRDefault="003A4DAE" w:rsidP="003A4DAE">
      <w:pPr>
        <w:ind w:firstLine="675"/>
        <w:jc w:val="both"/>
        <w:rPr>
          <w:rFonts w:ascii="Times New Roman" w:hAnsi="Times New Roman"/>
          <w:sz w:val="28"/>
          <w:szCs w:val="28"/>
        </w:rPr>
      </w:pPr>
      <w:r w:rsidRPr="003A4DAE">
        <w:rPr>
          <w:rFonts w:ascii="Times New Roman" w:hAnsi="Times New Roman"/>
          <w:sz w:val="28"/>
          <w:szCs w:val="28"/>
        </w:rPr>
        <w:t xml:space="preserve">Тужинского района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A4DAE">
        <w:rPr>
          <w:rFonts w:ascii="Times New Roman" w:hAnsi="Times New Roman"/>
          <w:sz w:val="28"/>
          <w:szCs w:val="28"/>
        </w:rPr>
        <w:t>А.Ю. Рябов</w:t>
      </w:r>
    </w:p>
    <w:p w:rsidR="003A4DAE" w:rsidRPr="003A4DAE" w:rsidRDefault="003A4DAE" w:rsidP="003A4DAE">
      <w:pPr>
        <w:ind w:firstLine="675"/>
        <w:jc w:val="both"/>
        <w:rPr>
          <w:rFonts w:ascii="Times New Roman" w:hAnsi="Times New Roman"/>
          <w:sz w:val="28"/>
          <w:szCs w:val="28"/>
        </w:rPr>
      </w:pPr>
      <w:r w:rsidRPr="003A4DAE">
        <w:rPr>
          <w:rFonts w:ascii="Times New Roman" w:hAnsi="Times New Roman"/>
          <w:sz w:val="28"/>
          <w:szCs w:val="28"/>
        </w:rPr>
        <w:t>Глава администрации</w:t>
      </w:r>
    </w:p>
    <w:p w:rsidR="003A4DAE" w:rsidRPr="003A4DAE" w:rsidRDefault="003A4DAE" w:rsidP="003A4DAE">
      <w:pPr>
        <w:ind w:firstLine="675"/>
        <w:jc w:val="both"/>
        <w:rPr>
          <w:rFonts w:ascii="Times New Roman" w:hAnsi="Times New Roman"/>
          <w:sz w:val="28"/>
          <w:szCs w:val="28"/>
        </w:rPr>
      </w:pPr>
      <w:r w:rsidRPr="003A4DAE">
        <w:rPr>
          <w:rFonts w:ascii="Times New Roman" w:hAnsi="Times New Roman"/>
          <w:sz w:val="28"/>
          <w:szCs w:val="28"/>
        </w:rPr>
        <w:t xml:space="preserve">Тужинского муниципального района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A4DAE">
        <w:rPr>
          <w:rFonts w:ascii="Times New Roman" w:hAnsi="Times New Roman"/>
          <w:sz w:val="28"/>
          <w:szCs w:val="28"/>
        </w:rPr>
        <w:t>Е.В. Видякина</w:t>
      </w:r>
    </w:p>
    <w:sectPr w:rsidR="003A4DAE" w:rsidRPr="003A4DAE" w:rsidSect="0074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1D1" w:rsidRDefault="00A011D1" w:rsidP="009457AA">
      <w:pPr>
        <w:spacing w:after="0" w:line="240" w:lineRule="auto"/>
      </w:pPr>
      <w:r>
        <w:separator/>
      </w:r>
    </w:p>
  </w:endnote>
  <w:endnote w:type="continuationSeparator" w:id="1">
    <w:p w:rsidR="00A011D1" w:rsidRDefault="00A011D1" w:rsidP="0094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1D1" w:rsidRDefault="00A011D1" w:rsidP="009457AA">
      <w:pPr>
        <w:spacing w:after="0" w:line="240" w:lineRule="auto"/>
      </w:pPr>
      <w:r>
        <w:separator/>
      </w:r>
    </w:p>
  </w:footnote>
  <w:footnote w:type="continuationSeparator" w:id="1">
    <w:p w:rsidR="00A011D1" w:rsidRDefault="00A011D1" w:rsidP="00945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646"/>
    <w:multiLevelType w:val="hybridMultilevel"/>
    <w:tmpl w:val="C524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0168"/>
    <w:multiLevelType w:val="hybridMultilevel"/>
    <w:tmpl w:val="803625A6"/>
    <w:lvl w:ilvl="0" w:tplc="23ACF4D0">
      <w:start w:val="1"/>
      <w:numFmt w:val="decimal"/>
      <w:lvlText w:val="%1."/>
      <w:lvlJc w:val="left"/>
      <w:pPr>
        <w:ind w:left="237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F5A1E71"/>
    <w:multiLevelType w:val="hybridMultilevel"/>
    <w:tmpl w:val="B3F2BA72"/>
    <w:lvl w:ilvl="0" w:tplc="3774C6A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73833430"/>
    <w:multiLevelType w:val="hybridMultilevel"/>
    <w:tmpl w:val="4A04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A29"/>
    <w:rsid w:val="00002965"/>
    <w:rsid w:val="000058F4"/>
    <w:rsid w:val="000059DF"/>
    <w:rsid w:val="0001172F"/>
    <w:rsid w:val="00012783"/>
    <w:rsid w:val="00013D05"/>
    <w:rsid w:val="00016520"/>
    <w:rsid w:val="00021B6E"/>
    <w:rsid w:val="00025E45"/>
    <w:rsid w:val="00027C0C"/>
    <w:rsid w:val="000318CE"/>
    <w:rsid w:val="00032003"/>
    <w:rsid w:val="00033250"/>
    <w:rsid w:val="0003733E"/>
    <w:rsid w:val="00043127"/>
    <w:rsid w:val="00044664"/>
    <w:rsid w:val="00054999"/>
    <w:rsid w:val="0005503F"/>
    <w:rsid w:val="00055C7D"/>
    <w:rsid w:val="00057CB6"/>
    <w:rsid w:val="00060D1E"/>
    <w:rsid w:val="00064838"/>
    <w:rsid w:val="0007429B"/>
    <w:rsid w:val="00076320"/>
    <w:rsid w:val="000823A1"/>
    <w:rsid w:val="0008475A"/>
    <w:rsid w:val="00087795"/>
    <w:rsid w:val="00091657"/>
    <w:rsid w:val="000942DE"/>
    <w:rsid w:val="00095963"/>
    <w:rsid w:val="00097DAA"/>
    <w:rsid w:val="000A2680"/>
    <w:rsid w:val="000A26F2"/>
    <w:rsid w:val="000A2979"/>
    <w:rsid w:val="000B5907"/>
    <w:rsid w:val="000B6FEB"/>
    <w:rsid w:val="000D1A6F"/>
    <w:rsid w:val="000D265A"/>
    <w:rsid w:val="000D4A50"/>
    <w:rsid w:val="000E21A7"/>
    <w:rsid w:val="000F4F7E"/>
    <w:rsid w:val="00100015"/>
    <w:rsid w:val="00102BDA"/>
    <w:rsid w:val="00105978"/>
    <w:rsid w:val="001066F9"/>
    <w:rsid w:val="0011139C"/>
    <w:rsid w:val="001244F0"/>
    <w:rsid w:val="00136617"/>
    <w:rsid w:val="00137A2C"/>
    <w:rsid w:val="00165342"/>
    <w:rsid w:val="00165BA6"/>
    <w:rsid w:val="00172041"/>
    <w:rsid w:val="001747D2"/>
    <w:rsid w:val="0017519F"/>
    <w:rsid w:val="00176A64"/>
    <w:rsid w:val="00182743"/>
    <w:rsid w:val="00182C05"/>
    <w:rsid w:val="0018368B"/>
    <w:rsid w:val="00190E58"/>
    <w:rsid w:val="0019245B"/>
    <w:rsid w:val="001979CF"/>
    <w:rsid w:val="00197D6E"/>
    <w:rsid w:val="001B0E4B"/>
    <w:rsid w:val="001B18DC"/>
    <w:rsid w:val="001C04AE"/>
    <w:rsid w:val="001C14B5"/>
    <w:rsid w:val="001C3CE0"/>
    <w:rsid w:val="001C5DB6"/>
    <w:rsid w:val="001D7CD8"/>
    <w:rsid w:val="001E296D"/>
    <w:rsid w:val="001E2D25"/>
    <w:rsid w:val="001E2E85"/>
    <w:rsid w:val="001E3C01"/>
    <w:rsid w:val="001E7B05"/>
    <w:rsid w:val="001F07C0"/>
    <w:rsid w:val="001F7C9E"/>
    <w:rsid w:val="0020219B"/>
    <w:rsid w:val="00207167"/>
    <w:rsid w:val="00210E7A"/>
    <w:rsid w:val="00213895"/>
    <w:rsid w:val="00222B75"/>
    <w:rsid w:val="00227DDC"/>
    <w:rsid w:val="002315A7"/>
    <w:rsid w:val="002336F8"/>
    <w:rsid w:val="00246C58"/>
    <w:rsid w:val="00246FD7"/>
    <w:rsid w:val="0025451F"/>
    <w:rsid w:val="00260B0A"/>
    <w:rsid w:val="00265997"/>
    <w:rsid w:val="002667C4"/>
    <w:rsid w:val="00270094"/>
    <w:rsid w:val="00270885"/>
    <w:rsid w:val="002743F7"/>
    <w:rsid w:val="00274468"/>
    <w:rsid w:val="002751E1"/>
    <w:rsid w:val="002764C5"/>
    <w:rsid w:val="00276749"/>
    <w:rsid w:val="00281211"/>
    <w:rsid w:val="00285633"/>
    <w:rsid w:val="002870B3"/>
    <w:rsid w:val="002908EB"/>
    <w:rsid w:val="00293D6E"/>
    <w:rsid w:val="00294A10"/>
    <w:rsid w:val="002A6A5F"/>
    <w:rsid w:val="002A7B52"/>
    <w:rsid w:val="002B1288"/>
    <w:rsid w:val="002B561E"/>
    <w:rsid w:val="002B5ADD"/>
    <w:rsid w:val="002C33F6"/>
    <w:rsid w:val="002C3CC9"/>
    <w:rsid w:val="002C5096"/>
    <w:rsid w:val="002D4046"/>
    <w:rsid w:val="002D4F54"/>
    <w:rsid w:val="002D57D4"/>
    <w:rsid w:val="002E1A82"/>
    <w:rsid w:val="002E22F4"/>
    <w:rsid w:val="002E5841"/>
    <w:rsid w:val="002F154F"/>
    <w:rsid w:val="0030772C"/>
    <w:rsid w:val="003077BD"/>
    <w:rsid w:val="00307CDD"/>
    <w:rsid w:val="0031473F"/>
    <w:rsid w:val="0032077D"/>
    <w:rsid w:val="00322B23"/>
    <w:rsid w:val="00322BC1"/>
    <w:rsid w:val="003247C6"/>
    <w:rsid w:val="00327108"/>
    <w:rsid w:val="003309EE"/>
    <w:rsid w:val="00334BDF"/>
    <w:rsid w:val="00335398"/>
    <w:rsid w:val="00336DB6"/>
    <w:rsid w:val="00341DA8"/>
    <w:rsid w:val="003451EC"/>
    <w:rsid w:val="0035022B"/>
    <w:rsid w:val="0035383A"/>
    <w:rsid w:val="0035587D"/>
    <w:rsid w:val="00364A29"/>
    <w:rsid w:val="00364C99"/>
    <w:rsid w:val="00365AD2"/>
    <w:rsid w:val="00366C79"/>
    <w:rsid w:val="00367482"/>
    <w:rsid w:val="00375066"/>
    <w:rsid w:val="00380205"/>
    <w:rsid w:val="00383D77"/>
    <w:rsid w:val="003904FA"/>
    <w:rsid w:val="00393604"/>
    <w:rsid w:val="003943E0"/>
    <w:rsid w:val="0039638A"/>
    <w:rsid w:val="003A282B"/>
    <w:rsid w:val="003A446D"/>
    <w:rsid w:val="003A4DAE"/>
    <w:rsid w:val="003A5B2A"/>
    <w:rsid w:val="003A7C6B"/>
    <w:rsid w:val="003B0744"/>
    <w:rsid w:val="003B60D7"/>
    <w:rsid w:val="003B7945"/>
    <w:rsid w:val="003C0468"/>
    <w:rsid w:val="003C1176"/>
    <w:rsid w:val="003C3B3E"/>
    <w:rsid w:val="003D1636"/>
    <w:rsid w:val="003D3550"/>
    <w:rsid w:val="003E607E"/>
    <w:rsid w:val="003F1F05"/>
    <w:rsid w:val="003F26CE"/>
    <w:rsid w:val="003F2731"/>
    <w:rsid w:val="003F2AB3"/>
    <w:rsid w:val="003F59EA"/>
    <w:rsid w:val="00400F37"/>
    <w:rsid w:val="004107D2"/>
    <w:rsid w:val="004142BB"/>
    <w:rsid w:val="00420069"/>
    <w:rsid w:val="004244FB"/>
    <w:rsid w:val="00425F70"/>
    <w:rsid w:val="00433564"/>
    <w:rsid w:val="004336CA"/>
    <w:rsid w:val="004416CB"/>
    <w:rsid w:val="0044527A"/>
    <w:rsid w:val="004504AA"/>
    <w:rsid w:val="004512A8"/>
    <w:rsid w:val="00454586"/>
    <w:rsid w:val="00460414"/>
    <w:rsid w:val="004647AB"/>
    <w:rsid w:val="0047512C"/>
    <w:rsid w:val="0048122E"/>
    <w:rsid w:val="0048561C"/>
    <w:rsid w:val="00485B5D"/>
    <w:rsid w:val="004867CD"/>
    <w:rsid w:val="004905E8"/>
    <w:rsid w:val="004915DD"/>
    <w:rsid w:val="00494D78"/>
    <w:rsid w:val="004950EE"/>
    <w:rsid w:val="004A31F5"/>
    <w:rsid w:val="004A3338"/>
    <w:rsid w:val="004A6D38"/>
    <w:rsid w:val="004B18D9"/>
    <w:rsid w:val="004B34F2"/>
    <w:rsid w:val="004B77A8"/>
    <w:rsid w:val="004C1B12"/>
    <w:rsid w:val="004C3C0B"/>
    <w:rsid w:val="004C70AC"/>
    <w:rsid w:val="004D660B"/>
    <w:rsid w:val="004D6E97"/>
    <w:rsid w:val="004E0FEF"/>
    <w:rsid w:val="004E40FF"/>
    <w:rsid w:val="004E632B"/>
    <w:rsid w:val="004F4E46"/>
    <w:rsid w:val="004F5CDC"/>
    <w:rsid w:val="004F68E8"/>
    <w:rsid w:val="004F76F7"/>
    <w:rsid w:val="005005D6"/>
    <w:rsid w:val="00501454"/>
    <w:rsid w:val="00504879"/>
    <w:rsid w:val="00506FAC"/>
    <w:rsid w:val="00513929"/>
    <w:rsid w:val="0051502A"/>
    <w:rsid w:val="005164C8"/>
    <w:rsid w:val="00516AD3"/>
    <w:rsid w:val="005235DA"/>
    <w:rsid w:val="0052376A"/>
    <w:rsid w:val="00527E36"/>
    <w:rsid w:val="005308D0"/>
    <w:rsid w:val="005335F5"/>
    <w:rsid w:val="00536C6E"/>
    <w:rsid w:val="00542758"/>
    <w:rsid w:val="005462C1"/>
    <w:rsid w:val="00551250"/>
    <w:rsid w:val="0055152C"/>
    <w:rsid w:val="00552323"/>
    <w:rsid w:val="00560AC9"/>
    <w:rsid w:val="00561755"/>
    <w:rsid w:val="00563823"/>
    <w:rsid w:val="005641A6"/>
    <w:rsid w:val="005702D1"/>
    <w:rsid w:val="00573C3A"/>
    <w:rsid w:val="0058123C"/>
    <w:rsid w:val="0058280B"/>
    <w:rsid w:val="005844A9"/>
    <w:rsid w:val="0059190D"/>
    <w:rsid w:val="005939BE"/>
    <w:rsid w:val="00593B43"/>
    <w:rsid w:val="00594817"/>
    <w:rsid w:val="00594FD6"/>
    <w:rsid w:val="005A0482"/>
    <w:rsid w:val="005A3064"/>
    <w:rsid w:val="005A5B05"/>
    <w:rsid w:val="005B54AA"/>
    <w:rsid w:val="005C0B9F"/>
    <w:rsid w:val="005C0F10"/>
    <w:rsid w:val="005C0FBD"/>
    <w:rsid w:val="005C37FF"/>
    <w:rsid w:val="005C5645"/>
    <w:rsid w:val="005C6D84"/>
    <w:rsid w:val="005E32A0"/>
    <w:rsid w:val="005F485E"/>
    <w:rsid w:val="00606A7E"/>
    <w:rsid w:val="00607F2E"/>
    <w:rsid w:val="006141AD"/>
    <w:rsid w:val="00614224"/>
    <w:rsid w:val="006170C0"/>
    <w:rsid w:val="006215E4"/>
    <w:rsid w:val="00622C3B"/>
    <w:rsid w:val="00625142"/>
    <w:rsid w:val="00627705"/>
    <w:rsid w:val="00636B03"/>
    <w:rsid w:val="006419F7"/>
    <w:rsid w:val="00641F1E"/>
    <w:rsid w:val="006427F8"/>
    <w:rsid w:val="00644E06"/>
    <w:rsid w:val="00646E33"/>
    <w:rsid w:val="00652619"/>
    <w:rsid w:val="0065723D"/>
    <w:rsid w:val="00666764"/>
    <w:rsid w:val="0067435E"/>
    <w:rsid w:val="00674F91"/>
    <w:rsid w:val="00677E79"/>
    <w:rsid w:val="00684BCB"/>
    <w:rsid w:val="006920C2"/>
    <w:rsid w:val="00692225"/>
    <w:rsid w:val="0069410E"/>
    <w:rsid w:val="00696DA2"/>
    <w:rsid w:val="006A0698"/>
    <w:rsid w:val="006A237D"/>
    <w:rsid w:val="006A62D8"/>
    <w:rsid w:val="006B007A"/>
    <w:rsid w:val="006B3E40"/>
    <w:rsid w:val="006C14E0"/>
    <w:rsid w:val="006C6D0A"/>
    <w:rsid w:val="006D71ED"/>
    <w:rsid w:val="006E682D"/>
    <w:rsid w:val="006E7B2F"/>
    <w:rsid w:val="006F0E57"/>
    <w:rsid w:val="006F11E4"/>
    <w:rsid w:val="006F1203"/>
    <w:rsid w:val="006F27C7"/>
    <w:rsid w:val="006F3323"/>
    <w:rsid w:val="006F68DA"/>
    <w:rsid w:val="00702193"/>
    <w:rsid w:val="007040F5"/>
    <w:rsid w:val="00711817"/>
    <w:rsid w:val="0071227C"/>
    <w:rsid w:val="0071400A"/>
    <w:rsid w:val="0071519D"/>
    <w:rsid w:val="0071552B"/>
    <w:rsid w:val="00722C5B"/>
    <w:rsid w:val="00724E6F"/>
    <w:rsid w:val="00726D21"/>
    <w:rsid w:val="00732BEA"/>
    <w:rsid w:val="00740E36"/>
    <w:rsid w:val="00741817"/>
    <w:rsid w:val="007425FA"/>
    <w:rsid w:val="00744A5C"/>
    <w:rsid w:val="00746C3D"/>
    <w:rsid w:val="00747FA8"/>
    <w:rsid w:val="0076287E"/>
    <w:rsid w:val="00764059"/>
    <w:rsid w:val="0076529B"/>
    <w:rsid w:val="00771084"/>
    <w:rsid w:val="00771F8B"/>
    <w:rsid w:val="00777AC0"/>
    <w:rsid w:val="00790D06"/>
    <w:rsid w:val="0079338A"/>
    <w:rsid w:val="007938DC"/>
    <w:rsid w:val="007B0C56"/>
    <w:rsid w:val="007B1682"/>
    <w:rsid w:val="007B7314"/>
    <w:rsid w:val="007C356B"/>
    <w:rsid w:val="007C7554"/>
    <w:rsid w:val="007D0FFD"/>
    <w:rsid w:val="007E1F59"/>
    <w:rsid w:val="007E1F9E"/>
    <w:rsid w:val="007E2244"/>
    <w:rsid w:val="007F0EA7"/>
    <w:rsid w:val="007F21AB"/>
    <w:rsid w:val="007F38D0"/>
    <w:rsid w:val="007F476C"/>
    <w:rsid w:val="007F58CC"/>
    <w:rsid w:val="007F6D1A"/>
    <w:rsid w:val="00801161"/>
    <w:rsid w:val="00803EC8"/>
    <w:rsid w:val="00812612"/>
    <w:rsid w:val="00815A82"/>
    <w:rsid w:val="00817FE5"/>
    <w:rsid w:val="00823265"/>
    <w:rsid w:val="00823DB3"/>
    <w:rsid w:val="00825F3C"/>
    <w:rsid w:val="00826913"/>
    <w:rsid w:val="0082767D"/>
    <w:rsid w:val="00834FBA"/>
    <w:rsid w:val="008355DB"/>
    <w:rsid w:val="00844EE8"/>
    <w:rsid w:val="008547BB"/>
    <w:rsid w:val="00857EE0"/>
    <w:rsid w:val="008622D6"/>
    <w:rsid w:val="00864530"/>
    <w:rsid w:val="00864F22"/>
    <w:rsid w:val="00866607"/>
    <w:rsid w:val="00871AFC"/>
    <w:rsid w:val="00874167"/>
    <w:rsid w:val="00874422"/>
    <w:rsid w:val="008837C9"/>
    <w:rsid w:val="00884C6F"/>
    <w:rsid w:val="00891E21"/>
    <w:rsid w:val="008968D6"/>
    <w:rsid w:val="008A4973"/>
    <w:rsid w:val="008A790D"/>
    <w:rsid w:val="008B273D"/>
    <w:rsid w:val="008B721B"/>
    <w:rsid w:val="008C0E60"/>
    <w:rsid w:val="008C491E"/>
    <w:rsid w:val="008D1A8A"/>
    <w:rsid w:val="008D251F"/>
    <w:rsid w:val="008D4700"/>
    <w:rsid w:val="008D6C32"/>
    <w:rsid w:val="008E0ECF"/>
    <w:rsid w:val="008E123B"/>
    <w:rsid w:val="008E4DAC"/>
    <w:rsid w:val="008F5E99"/>
    <w:rsid w:val="00900BCF"/>
    <w:rsid w:val="00902F30"/>
    <w:rsid w:val="00904FA8"/>
    <w:rsid w:val="00906D87"/>
    <w:rsid w:val="00911C08"/>
    <w:rsid w:val="00914D2B"/>
    <w:rsid w:val="0091634B"/>
    <w:rsid w:val="009172A8"/>
    <w:rsid w:val="00923C0F"/>
    <w:rsid w:val="00930E67"/>
    <w:rsid w:val="009328A7"/>
    <w:rsid w:val="009421DE"/>
    <w:rsid w:val="009441DB"/>
    <w:rsid w:val="009457AA"/>
    <w:rsid w:val="00945FDE"/>
    <w:rsid w:val="00947258"/>
    <w:rsid w:val="009721B1"/>
    <w:rsid w:val="009728FB"/>
    <w:rsid w:val="0097385D"/>
    <w:rsid w:val="00984A88"/>
    <w:rsid w:val="00990078"/>
    <w:rsid w:val="00990236"/>
    <w:rsid w:val="00991773"/>
    <w:rsid w:val="009920BA"/>
    <w:rsid w:val="009A4DB2"/>
    <w:rsid w:val="009B2E5D"/>
    <w:rsid w:val="009B46A9"/>
    <w:rsid w:val="009D0FEF"/>
    <w:rsid w:val="009D4E28"/>
    <w:rsid w:val="009D5D0C"/>
    <w:rsid w:val="009D6B70"/>
    <w:rsid w:val="009F4CBE"/>
    <w:rsid w:val="009F64C1"/>
    <w:rsid w:val="00A011D1"/>
    <w:rsid w:val="00A17899"/>
    <w:rsid w:val="00A20B4B"/>
    <w:rsid w:val="00A22814"/>
    <w:rsid w:val="00A22BF1"/>
    <w:rsid w:val="00A306AB"/>
    <w:rsid w:val="00A3160D"/>
    <w:rsid w:val="00A31F76"/>
    <w:rsid w:val="00A366E0"/>
    <w:rsid w:val="00A4092B"/>
    <w:rsid w:val="00A530A0"/>
    <w:rsid w:val="00A53297"/>
    <w:rsid w:val="00A673FB"/>
    <w:rsid w:val="00A76EB3"/>
    <w:rsid w:val="00A94D1B"/>
    <w:rsid w:val="00AA53DE"/>
    <w:rsid w:val="00AB45A7"/>
    <w:rsid w:val="00AC22A6"/>
    <w:rsid w:val="00AC22C2"/>
    <w:rsid w:val="00AC52CD"/>
    <w:rsid w:val="00AD19EA"/>
    <w:rsid w:val="00AD2F59"/>
    <w:rsid w:val="00AD3716"/>
    <w:rsid w:val="00AD6019"/>
    <w:rsid w:val="00AE0EFD"/>
    <w:rsid w:val="00AE2048"/>
    <w:rsid w:val="00AE2E47"/>
    <w:rsid w:val="00AE3D97"/>
    <w:rsid w:val="00AF01D0"/>
    <w:rsid w:val="00AF08AE"/>
    <w:rsid w:val="00AF0C7C"/>
    <w:rsid w:val="00B03B69"/>
    <w:rsid w:val="00B073B6"/>
    <w:rsid w:val="00B15DF6"/>
    <w:rsid w:val="00B300C5"/>
    <w:rsid w:val="00B30254"/>
    <w:rsid w:val="00B33C9C"/>
    <w:rsid w:val="00B33DE9"/>
    <w:rsid w:val="00B40DF6"/>
    <w:rsid w:val="00B433A8"/>
    <w:rsid w:val="00B467C3"/>
    <w:rsid w:val="00B50292"/>
    <w:rsid w:val="00B52031"/>
    <w:rsid w:val="00B52AB2"/>
    <w:rsid w:val="00B572C3"/>
    <w:rsid w:val="00B57359"/>
    <w:rsid w:val="00B65141"/>
    <w:rsid w:val="00B6539B"/>
    <w:rsid w:val="00B7057A"/>
    <w:rsid w:val="00B72B4E"/>
    <w:rsid w:val="00B74142"/>
    <w:rsid w:val="00B76F6D"/>
    <w:rsid w:val="00B801CE"/>
    <w:rsid w:val="00B81AC4"/>
    <w:rsid w:val="00B85EEF"/>
    <w:rsid w:val="00B861A7"/>
    <w:rsid w:val="00B877BB"/>
    <w:rsid w:val="00BA0BBF"/>
    <w:rsid w:val="00BA1F12"/>
    <w:rsid w:val="00BA4F6C"/>
    <w:rsid w:val="00BA539C"/>
    <w:rsid w:val="00BA6205"/>
    <w:rsid w:val="00BA62C8"/>
    <w:rsid w:val="00BD3901"/>
    <w:rsid w:val="00BD4D21"/>
    <w:rsid w:val="00BE1675"/>
    <w:rsid w:val="00BE34E0"/>
    <w:rsid w:val="00BE3A20"/>
    <w:rsid w:val="00BE4EB7"/>
    <w:rsid w:val="00BF36E7"/>
    <w:rsid w:val="00BF452F"/>
    <w:rsid w:val="00BF5FF4"/>
    <w:rsid w:val="00BF6070"/>
    <w:rsid w:val="00BF6573"/>
    <w:rsid w:val="00C0618A"/>
    <w:rsid w:val="00C07C4B"/>
    <w:rsid w:val="00C10C47"/>
    <w:rsid w:val="00C149CC"/>
    <w:rsid w:val="00C164BB"/>
    <w:rsid w:val="00C20FAC"/>
    <w:rsid w:val="00C304FF"/>
    <w:rsid w:val="00C33AE8"/>
    <w:rsid w:val="00C46EDE"/>
    <w:rsid w:val="00C479C0"/>
    <w:rsid w:val="00C506DC"/>
    <w:rsid w:val="00C61161"/>
    <w:rsid w:val="00C64557"/>
    <w:rsid w:val="00C66BA8"/>
    <w:rsid w:val="00C67A21"/>
    <w:rsid w:val="00C70F43"/>
    <w:rsid w:val="00C7126D"/>
    <w:rsid w:val="00C77C7D"/>
    <w:rsid w:val="00C812FC"/>
    <w:rsid w:val="00C85929"/>
    <w:rsid w:val="00C85FBA"/>
    <w:rsid w:val="00C945A7"/>
    <w:rsid w:val="00C9769F"/>
    <w:rsid w:val="00CA095F"/>
    <w:rsid w:val="00CB0C0C"/>
    <w:rsid w:val="00CB2E70"/>
    <w:rsid w:val="00CC2787"/>
    <w:rsid w:val="00CC39B4"/>
    <w:rsid w:val="00CC5059"/>
    <w:rsid w:val="00CC5A25"/>
    <w:rsid w:val="00CD29FF"/>
    <w:rsid w:val="00CD36BA"/>
    <w:rsid w:val="00CD652B"/>
    <w:rsid w:val="00CE248F"/>
    <w:rsid w:val="00CE49FE"/>
    <w:rsid w:val="00CF46A0"/>
    <w:rsid w:val="00D02C6F"/>
    <w:rsid w:val="00D066D5"/>
    <w:rsid w:val="00D12763"/>
    <w:rsid w:val="00D132BF"/>
    <w:rsid w:val="00D16A93"/>
    <w:rsid w:val="00D3456C"/>
    <w:rsid w:val="00D35B29"/>
    <w:rsid w:val="00D36736"/>
    <w:rsid w:val="00D367F3"/>
    <w:rsid w:val="00D46158"/>
    <w:rsid w:val="00D53F47"/>
    <w:rsid w:val="00D55F8E"/>
    <w:rsid w:val="00D56D9E"/>
    <w:rsid w:val="00D65860"/>
    <w:rsid w:val="00D72820"/>
    <w:rsid w:val="00D72BEA"/>
    <w:rsid w:val="00D74A72"/>
    <w:rsid w:val="00D824B4"/>
    <w:rsid w:val="00D939D2"/>
    <w:rsid w:val="00D95DD7"/>
    <w:rsid w:val="00D96851"/>
    <w:rsid w:val="00DA2979"/>
    <w:rsid w:val="00DB0559"/>
    <w:rsid w:val="00DB1B2A"/>
    <w:rsid w:val="00DB25F6"/>
    <w:rsid w:val="00DD0159"/>
    <w:rsid w:val="00DD24FE"/>
    <w:rsid w:val="00DD6F02"/>
    <w:rsid w:val="00DE1072"/>
    <w:rsid w:val="00DE209E"/>
    <w:rsid w:val="00DE4AB2"/>
    <w:rsid w:val="00DF188F"/>
    <w:rsid w:val="00DF25C6"/>
    <w:rsid w:val="00DF5070"/>
    <w:rsid w:val="00DF7F49"/>
    <w:rsid w:val="00E01D15"/>
    <w:rsid w:val="00E15989"/>
    <w:rsid w:val="00E21B3A"/>
    <w:rsid w:val="00E239DF"/>
    <w:rsid w:val="00E30AFC"/>
    <w:rsid w:val="00E34686"/>
    <w:rsid w:val="00E3530F"/>
    <w:rsid w:val="00E35CDF"/>
    <w:rsid w:val="00E82C19"/>
    <w:rsid w:val="00E82FD3"/>
    <w:rsid w:val="00E83BBA"/>
    <w:rsid w:val="00E872F8"/>
    <w:rsid w:val="00E873AF"/>
    <w:rsid w:val="00E93DCE"/>
    <w:rsid w:val="00E95536"/>
    <w:rsid w:val="00E977E8"/>
    <w:rsid w:val="00EA0593"/>
    <w:rsid w:val="00EA47C6"/>
    <w:rsid w:val="00EA75C8"/>
    <w:rsid w:val="00EA7ECB"/>
    <w:rsid w:val="00EB3D65"/>
    <w:rsid w:val="00EB74A9"/>
    <w:rsid w:val="00EC0B7B"/>
    <w:rsid w:val="00EC56B2"/>
    <w:rsid w:val="00EE1B93"/>
    <w:rsid w:val="00EE5233"/>
    <w:rsid w:val="00EE62C4"/>
    <w:rsid w:val="00EE7A7F"/>
    <w:rsid w:val="00EF0849"/>
    <w:rsid w:val="00EF4F55"/>
    <w:rsid w:val="00F0182A"/>
    <w:rsid w:val="00F0545B"/>
    <w:rsid w:val="00F12871"/>
    <w:rsid w:val="00F216A4"/>
    <w:rsid w:val="00F269D0"/>
    <w:rsid w:val="00F32C70"/>
    <w:rsid w:val="00F33972"/>
    <w:rsid w:val="00F34AF9"/>
    <w:rsid w:val="00F371CC"/>
    <w:rsid w:val="00F37605"/>
    <w:rsid w:val="00F436AD"/>
    <w:rsid w:val="00F44126"/>
    <w:rsid w:val="00F443B6"/>
    <w:rsid w:val="00F4707B"/>
    <w:rsid w:val="00F523B2"/>
    <w:rsid w:val="00F54448"/>
    <w:rsid w:val="00F60571"/>
    <w:rsid w:val="00F64B9A"/>
    <w:rsid w:val="00F6587E"/>
    <w:rsid w:val="00F67593"/>
    <w:rsid w:val="00F714F5"/>
    <w:rsid w:val="00F71B22"/>
    <w:rsid w:val="00F82860"/>
    <w:rsid w:val="00F86D55"/>
    <w:rsid w:val="00FA4F17"/>
    <w:rsid w:val="00FA7F2F"/>
    <w:rsid w:val="00FB1BD8"/>
    <w:rsid w:val="00FB5379"/>
    <w:rsid w:val="00FC0958"/>
    <w:rsid w:val="00FC3442"/>
    <w:rsid w:val="00FD0D00"/>
    <w:rsid w:val="00FD14A9"/>
    <w:rsid w:val="00FD1587"/>
    <w:rsid w:val="00FE2B5E"/>
    <w:rsid w:val="00FE3435"/>
    <w:rsid w:val="00FE3784"/>
    <w:rsid w:val="00FE49B0"/>
    <w:rsid w:val="00FE5CB2"/>
    <w:rsid w:val="00FF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A4DAE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57A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57AA"/>
    <w:rPr>
      <w:lang w:eastAsia="en-US"/>
    </w:rPr>
  </w:style>
  <w:style w:type="character" w:styleId="a5">
    <w:name w:val="footnote reference"/>
    <w:basedOn w:val="a0"/>
    <w:uiPriority w:val="99"/>
    <w:semiHidden/>
    <w:unhideWhenUsed/>
    <w:rsid w:val="009457A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2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814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3A4DAE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rsid w:val="003A4DA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A4DAE"/>
    <w:rPr>
      <w:rFonts w:ascii="Times New Roman" w:eastAsia="Times New Roman" w:hAnsi="Times New Roman"/>
      <w:sz w:val="28"/>
      <w:szCs w:val="24"/>
    </w:rPr>
  </w:style>
  <w:style w:type="paragraph" w:styleId="a8">
    <w:name w:val="Body Text"/>
    <w:basedOn w:val="a"/>
    <w:link w:val="a9"/>
    <w:rsid w:val="003A4D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A4DAE"/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1 без отступа"/>
    <w:basedOn w:val="a"/>
    <w:rsid w:val="003A4DAE"/>
    <w:pPr>
      <w:spacing w:after="60" w:line="360" w:lineRule="exact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a">
    <w:name w:val="Крат.сод. полож."/>
    <w:aliases w:val="и т.д."/>
    <w:basedOn w:val="a"/>
    <w:rsid w:val="003A4DAE"/>
    <w:pPr>
      <w:keepNext/>
      <w:keepLines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ab">
    <w:name w:val="Бланк_адрес"/>
    <w:aliases w:val="тел."/>
    <w:basedOn w:val="a"/>
    <w:rsid w:val="003A4DAE"/>
    <w:pPr>
      <w:framePr w:w="4536" w:h="3170" w:wrap="around" w:vAnchor="page" w:hAnchor="page" w:x="1560" w:y="1498"/>
      <w:spacing w:before="60" w:after="60" w:line="180" w:lineRule="exact"/>
      <w:jc w:val="center"/>
    </w:pPr>
    <w:rPr>
      <w:rFonts w:ascii="Times New Roman" w:eastAsia="Times New Roman" w:hAnsi="Times New Roman"/>
      <w:color w:val="00000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555F-54D8-496E-9D3E-362CCDF7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2017-04-05T12:11:00Z</cp:lastPrinted>
  <dcterms:created xsi:type="dcterms:W3CDTF">2017-05-17T13:39:00Z</dcterms:created>
  <dcterms:modified xsi:type="dcterms:W3CDTF">2017-05-17T13:39:00Z</dcterms:modified>
</cp:coreProperties>
</file>